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00355D" w:rsidRPr="00CA25FB" w:rsidRDefault="0000355D" w:rsidP="0000355D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A25FB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FF267F" w:rsidRPr="00CA25FB" w:rsidRDefault="00F173FB" w:rsidP="00FF267F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</w:t>
      </w:r>
      <w:r w:rsidR="00CA25FB" w:rsidRPr="00CA25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</w:t>
      </w:r>
      <w:r w:rsidR="00B704E2">
        <w:rPr>
          <w:rFonts w:ascii="Times New Roman" w:hAnsi="Times New Roman" w:cs="Times New Roman"/>
          <w:sz w:val="24"/>
          <w:szCs w:val="24"/>
        </w:rPr>
        <w:t>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A25FB" w:rsidRPr="00CA25FB">
        <w:rPr>
          <w:rFonts w:ascii="Times New Roman" w:hAnsi="Times New Roman" w:cs="Times New Roman"/>
          <w:sz w:val="24"/>
          <w:szCs w:val="24"/>
        </w:rPr>
        <w:t xml:space="preserve"> года №1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00355D" w:rsidRPr="0000355D" w:rsidRDefault="0000355D" w:rsidP="000035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003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0035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2ED" w:rsidRP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85F4B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 постоянной комиссии Совета депутатов Грозненского муниципального района по вопросам строительства, транспорта, связи, энергетики и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за </w:t>
      </w:r>
      <w:r w:rsidR="00F173FB">
        <w:rPr>
          <w:rFonts w:ascii="Times New Roman" w:hAnsi="Times New Roman" w:cs="Times New Roman"/>
          <w:sz w:val="28"/>
          <w:szCs w:val="28"/>
        </w:rPr>
        <w:t>2022</w:t>
      </w:r>
      <w:r w:rsidR="00685F4B" w:rsidRPr="0000355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1B3" w:rsidRDefault="00F041B3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Default="0000355D" w:rsidP="00F041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55D" w:rsidRPr="0000355D" w:rsidRDefault="0000355D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Бетиров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Исса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Сайдамиевич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Хамзатов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Жамалай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Масхудович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</w:t>
      </w:r>
    </w:p>
    <w:p w:rsidR="0000355D" w:rsidRPr="0000355D" w:rsidRDefault="00B704E2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Pr="00B704E2">
        <w:rPr>
          <w:rFonts w:ascii="Times New Roman" w:hAnsi="Times New Roman" w:cs="Times New Roman"/>
          <w:sz w:val="28"/>
          <w:szCs w:val="28"/>
        </w:rPr>
        <w:t xml:space="preserve"> Ислам </w:t>
      </w:r>
      <w:proofErr w:type="spellStart"/>
      <w:r w:rsidRPr="00B704E2">
        <w:rPr>
          <w:rFonts w:ascii="Times New Roman" w:hAnsi="Times New Roman" w:cs="Times New Roman"/>
          <w:sz w:val="28"/>
          <w:szCs w:val="28"/>
        </w:rPr>
        <w:t>Хамзатович</w:t>
      </w:r>
      <w:proofErr w:type="spellEnd"/>
      <w:r w:rsidR="0000355D" w:rsidRPr="0000355D"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00355D" w:rsidRPr="00F173FB" w:rsidRDefault="00F173FB" w:rsidP="00F041B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73FB">
        <w:rPr>
          <w:rFonts w:ascii="Times New Roman" w:hAnsi="Times New Roman" w:cs="Times New Roman"/>
          <w:sz w:val="28"/>
          <w:szCs w:val="28"/>
        </w:rPr>
        <w:t>Индербиев</w:t>
      </w:r>
      <w:proofErr w:type="spellEnd"/>
      <w:r w:rsidRPr="00F173FB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F173FB">
        <w:rPr>
          <w:rFonts w:ascii="Times New Roman" w:hAnsi="Times New Roman" w:cs="Times New Roman"/>
          <w:sz w:val="28"/>
          <w:szCs w:val="28"/>
        </w:rPr>
        <w:t>Лемаевич</w:t>
      </w:r>
      <w:proofErr w:type="spellEnd"/>
      <w:r w:rsidR="0000355D" w:rsidRPr="00F173FB">
        <w:rPr>
          <w:rFonts w:ascii="Times New Roman" w:hAnsi="Times New Roman" w:cs="Times New Roman"/>
          <w:sz w:val="28"/>
          <w:szCs w:val="28"/>
        </w:rPr>
        <w:t xml:space="preserve"> - член комиссии</w:t>
      </w:r>
    </w:p>
    <w:p w:rsidR="00B704E2" w:rsidRDefault="00B704E2" w:rsidP="00F0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3FB" w:rsidRDefault="00F173FB" w:rsidP="00F04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1B3" w:rsidRPr="00305227" w:rsidRDefault="00F041B3" w:rsidP="00F041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4E2">
        <w:rPr>
          <w:rFonts w:ascii="Times New Roman" w:hAnsi="Times New Roman" w:cs="Times New Roman"/>
          <w:sz w:val="28"/>
          <w:szCs w:val="28"/>
        </w:rPr>
        <w:t xml:space="preserve">В своей деятельности комиссия по вопросам строительства, транспорта, связи, энергетики и жилищно-коммунального хозяйства (далее Комиссия) руководствовалась с Положением о Комиссии, </w:t>
      </w:r>
      <w:r w:rsidR="00317200">
        <w:rPr>
          <w:rFonts w:ascii="Times New Roman" w:hAnsi="Times New Roman" w:cs="Times New Roman"/>
          <w:sz w:val="28"/>
          <w:szCs w:val="28"/>
        </w:rPr>
        <w:t>Р</w:t>
      </w:r>
      <w:r w:rsidR="00317200" w:rsidRPr="00B704E2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31720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317200" w:rsidRPr="00305227">
        <w:rPr>
          <w:rFonts w:ascii="Times New Roman" w:hAnsi="Times New Roman" w:cs="Times New Roman"/>
          <w:sz w:val="28"/>
          <w:szCs w:val="28"/>
        </w:rPr>
        <w:t>Совета депутатов Грозненского муниципального района</w:t>
      </w:r>
      <w:r w:rsidR="00317200">
        <w:rPr>
          <w:rFonts w:ascii="Times New Roman" w:hAnsi="Times New Roman" w:cs="Times New Roman"/>
          <w:sz w:val="28"/>
          <w:szCs w:val="28"/>
        </w:rPr>
        <w:t xml:space="preserve">, </w:t>
      </w:r>
      <w:r w:rsidR="00317200" w:rsidRPr="00305227">
        <w:rPr>
          <w:rFonts w:ascii="Times New Roman" w:hAnsi="Times New Roman" w:cs="Times New Roman"/>
          <w:sz w:val="28"/>
          <w:szCs w:val="28"/>
        </w:rPr>
        <w:t>Уставом</w:t>
      </w:r>
      <w:r w:rsidR="00317200">
        <w:rPr>
          <w:rFonts w:ascii="Times New Roman" w:hAnsi="Times New Roman" w:cs="Times New Roman"/>
          <w:sz w:val="28"/>
          <w:szCs w:val="28"/>
        </w:rPr>
        <w:t xml:space="preserve"> Грозненского муниципального района</w:t>
      </w:r>
      <w:r w:rsidRPr="00305227">
        <w:rPr>
          <w:rFonts w:ascii="Times New Roman" w:hAnsi="Times New Roman" w:cs="Times New Roman"/>
          <w:sz w:val="28"/>
          <w:szCs w:val="28"/>
        </w:rPr>
        <w:t>, Федеральны</w:t>
      </w:r>
      <w:r w:rsidR="00B704E2">
        <w:rPr>
          <w:rFonts w:ascii="Times New Roman" w:hAnsi="Times New Roman" w:cs="Times New Roman"/>
          <w:sz w:val="28"/>
          <w:szCs w:val="28"/>
        </w:rPr>
        <w:t>ми</w:t>
      </w:r>
      <w:r w:rsidRPr="00305227">
        <w:rPr>
          <w:rFonts w:ascii="Times New Roman" w:hAnsi="Times New Roman" w:cs="Times New Roman"/>
          <w:sz w:val="28"/>
          <w:szCs w:val="28"/>
        </w:rPr>
        <w:t xml:space="preserve"> </w:t>
      </w:r>
      <w:r w:rsidR="00B704E2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305227">
        <w:rPr>
          <w:rFonts w:ascii="Times New Roman" w:hAnsi="Times New Roman" w:cs="Times New Roman"/>
          <w:sz w:val="28"/>
          <w:szCs w:val="28"/>
        </w:rPr>
        <w:t>и закон</w:t>
      </w:r>
      <w:r w:rsidR="00B704E2">
        <w:rPr>
          <w:rFonts w:ascii="Times New Roman" w:hAnsi="Times New Roman" w:cs="Times New Roman"/>
          <w:sz w:val="28"/>
          <w:szCs w:val="28"/>
        </w:rPr>
        <w:t>ами Чеченской Республики</w:t>
      </w:r>
      <w:r w:rsidRPr="00305227">
        <w:rPr>
          <w:rFonts w:ascii="Times New Roman" w:hAnsi="Times New Roman" w:cs="Times New Roman"/>
          <w:sz w:val="28"/>
          <w:szCs w:val="28"/>
        </w:rPr>
        <w:t>.</w:t>
      </w:r>
    </w:p>
    <w:p w:rsidR="00F041B3" w:rsidRDefault="00F5576A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 xml:space="preserve">За </w:t>
      </w:r>
      <w:r w:rsidR="00F173FB">
        <w:rPr>
          <w:rFonts w:ascii="Times New Roman" w:hAnsi="Times New Roman" w:cs="Times New Roman"/>
          <w:sz w:val="28"/>
          <w:szCs w:val="28"/>
        </w:rPr>
        <w:t>2022</w:t>
      </w:r>
      <w:r w:rsidRPr="0000355D">
        <w:rPr>
          <w:rFonts w:ascii="Times New Roman" w:hAnsi="Times New Roman" w:cs="Times New Roman"/>
          <w:sz w:val="28"/>
          <w:szCs w:val="28"/>
        </w:rPr>
        <w:t xml:space="preserve"> год было проведено </w:t>
      </w:r>
      <w:r w:rsidR="001403DB">
        <w:rPr>
          <w:rFonts w:ascii="Times New Roman" w:hAnsi="Times New Roman" w:cs="Times New Roman"/>
          <w:sz w:val="28"/>
          <w:szCs w:val="28"/>
        </w:rPr>
        <w:t>4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заседания Комиссии, на которых были охвачены вопросы деятельности района в тех отраслях, которые входят в компетенцию Комиссии. Все </w:t>
      </w:r>
      <w:r w:rsidR="00DA7760">
        <w:rPr>
          <w:rFonts w:ascii="Times New Roman" w:hAnsi="Times New Roman" w:cs="Times New Roman"/>
          <w:sz w:val="28"/>
          <w:szCs w:val="28"/>
        </w:rPr>
        <w:t>четверо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депутатов Комиссии активно </w:t>
      </w:r>
      <w:r w:rsidR="00DA7760">
        <w:rPr>
          <w:rFonts w:ascii="Times New Roman" w:hAnsi="Times New Roman" w:cs="Times New Roman"/>
          <w:sz w:val="28"/>
          <w:szCs w:val="28"/>
        </w:rPr>
        <w:t xml:space="preserve">принимали </w:t>
      </w:r>
      <w:r w:rsidR="00533F1B" w:rsidRPr="0000355D">
        <w:rPr>
          <w:rFonts w:ascii="Times New Roman" w:hAnsi="Times New Roman" w:cs="Times New Roman"/>
          <w:sz w:val="28"/>
          <w:szCs w:val="28"/>
        </w:rPr>
        <w:t>участи</w:t>
      </w:r>
      <w:r w:rsidR="00DA7760">
        <w:rPr>
          <w:rFonts w:ascii="Times New Roman" w:hAnsi="Times New Roman" w:cs="Times New Roman"/>
          <w:sz w:val="28"/>
          <w:szCs w:val="28"/>
        </w:rPr>
        <w:t>е</w:t>
      </w:r>
      <w:r w:rsidR="00533F1B" w:rsidRPr="0000355D">
        <w:rPr>
          <w:rFonts w:ascii="Times New Roman" w:hAnsi="Times New Roman" w:cs="Times New Roman"/>
          <w:sz w:val="28"/>
          <w:szCs w:val="28"/>
        </w:rPr>
        <w:t xml:space="preserve"> на заседаниях</w:t>
      </w:r>
      <w:r w:rsidRPr="00003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F1B" w:rsidRPr="0000355D">
        <w:rPr>
          <w:rFonts w:ascii="Times New Roman" w:hAnsi="Times New Roman" w:cs="Times New Roman"/>
          <w:sz w:val="28"/>
          <w:szCs w:val="28"/>
        </w:rPr>
        <w:t>Совета депутатов Грозненского района, внимательно вника</w:t>
      </w:r>
      <w:r w:rsidR="00F041B3">
        <w:rPr>
          <w:rFonts w:ascii="Times New Roman" w:hAnsi="Times New Roman" w:cs="Times New Roman"/>
          <w:sz w:val="28"/>
          <w:szCs w:val="28"/>
        </w:rPr>
        <w:t>я в повестки заседаний.</w:t>
      </w:r>
    </w:p>
    <w:p w:rsidR="00685F4B" w:rsidRPr="0000355D" w:rsidRDefault="00533F1B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>За каждым депутатом были закреплены населенные пункты района по месту жительства депутата, и каждый депутат по пятницам</w:t>
      </w:r>
      <w:r w:rsidR="00DE2D50" w:rsidRPr="0000355D">
        <w:rPr>
          <w:rFonts w:ascii="Times New Roman" w:hAnsi="Times New Roman" w:cs="Times New Roman"/>
          <w:sz w:val="28"/>
          <w:szCs w:val="28"/>
        </w:rPr>
        <w:t xml:space="preserve"> в селах проводили прием граждан-избирателей. Каждый вопрос, жалоба или обращение документально фиксировались, доводились в соответствующие инстанции района и Республики, и письменно оформлялись ответом заявителю. Такая форма деятельности приносила плоды, получал</w:t>
      </w:r>
      <w:r w:rsidR="00DA7760">
        <w:rPr>
          <w:rFonts w:ascii="Times New Roman" w:hAnsi="Times New Roman" w:cs="Times New Roman"/>
          <w:sz w:val="28"/>
          <w:szCs w:val="28"/>
        </w:rPr>
        <w:t>ся живой диалог с избирателями.</w:t>
      </w:r>
    </w:p>
    <w:p w:rsidR="00F041B3" w:rsidRDefault="00F041B3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t>На очередном заседании Комиссии с приглаш</w:t>
      </w:r>
      <w:r w:rsidR="00B704E2">
        <w:rPr>
          <w:rFonts w:ascii="Times New Roman" w:hAnsi="Times New Roman" w:cs="Times New Roman"/>
          <w:sz w:val="28"/>
          <w:szCs w:val="28"/>
        </w:rPr>
        <w:t xml:space="preserve">ением руководства Грозненского </w:t>
      </w:r>
      <w:r w:rsidRPr="00305227">
        <w:rPr>
          <w:rFonts w:ascii="Times New Roman" w:hAnsi="Times New Roman" w:cs="Times New Roman"/>
          <w:sz w:val="28"/>
          <w:szCs w:val="28"/>
        </w:rPr>
        <w:t xml:space="preserve">районного отдела образования были рассмотрены вопросы </w:t>
      </w:r>
      <w:r w:rsidR="00B704E2">
        <w:rPr>
          <w:rFonts w:ascii="Times New Roman" w:hAnsi="Times New Roman" w:cs="Times New Roman"/>
          <w:sz w:val="28"/>
          <w:szCs w:val="28"/>
        </w:rPr>
        <w:t>состояния</w:t>
      </w:r>
      <w:r w:rsidRPr="00305227">
        <w:rPr>
          <w:rFonts w:ascii="Times New Roman" w:hAnsi="Times New Roman" w:cs="Times New Roman"/>
          <w:sz w:val="28"/>
          <w:szCs w:val="28"/>
        </w:rPr>
        <w:t xml:space="preserve"> зданий и соору</w:t>
      </w:r>
      <w:r w:rsidR="00CA25FB">
        <w:rPr>
          <w:rFonts w:ascii="Times New Roman" w:hAnsi="Times New Roman" w:cs="Times New Roman"/>
          <w:sz w:val="28"/>
          <w:szCs w:val="28"/>
        </w:rPr>
        <w:t xml:space="preserve">жений школ района </w:t>
      </w:r>
      <w:r w:rsidR="00B704E2">
        <w:rPr>
          <w:rFonts w:ascii="Times New Roman" w:hAnsi="Times New Roman" w:cs="Times New Roman"/>
          <w:sz w:val="28"/>
          <w:szCs w:val="28"/>
        </w:rPr>
        <w:t xml:space="preserve">в текущем </w:t>
      </w:r>
      <w:r w:rsidR="00CA25FB">
        <w:rPr>
          <w:rFonts w:ascii="Times New Roman" w:hAnsi="Times New Roman" w:cs="Times New Roman"/>
          <w:sz w:val="28"/>
          <w:szCs w:val="28"/>
        </w:rPr>
        <w:t>учебному году</w:t>
      </w:r>
      <w:r w:rsidRPr="00305227">
        <w:rPr>
          <w:rFonts w:ascii="Times New Roman" w:hAnsi="Times New Roman" w:cs="Times New Roman"/>
          <w:sz w:val="28"/>
          <w:szCs w:val="28"/>
        </w:rPr>
        <w:t xml:space="preserve">. Комиссия изучила состояние зданий школ в каждом </w:t>
      </w:r>
      <w:r w:rsidR="00B704E2">
        <w:rPr>
          <w:rFonts w:ascii="Times New Roman" w:hAnsi="Times New Roman" w:cs="Times New Roman"/>
          <w:sz w:val="28"/>
          <w:szCs w:val="28"/>
        </w:rPr>
        <w:t>на</w:t>
      </w:r>
      <w:r w:rsidRPr="00305227">
        <w:rPr>
          <w:rFonts w:ascii="Times New Roman" w:hAnsi="Times New Roman" w:cs="Times New Roman"/>
          <w:sz w:val="28"/>
          <w:szCs w:val="28"/>
        </w:rPr>
        <w:t>селенном пункте района.</w:t>
      </w:r>
    </w:p>
    <w:p w:rsidR="00F041B3" w:rsidRPr="00305227" w:rsidRDefault="00F041B3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lastRenderedPageBreak/>
        <w:t>Так же на заседание были приглашены работники отдела строительст</w:t>
      </w:r>
      <w:r w:rsidR="00B704E2">
        <w:rPr>
          <w:rFonts w:ascii="Times New Roman" w:hAnsi="Times New Roman" w:cs="Times New Roman"/>
          <w:sz w:val="28"/>
          <w:szCs w:val="28"/>
        </w:rPr>
        <w:t xml:space="preserve">ва и архитектуры администрации </w:t>
      </w:r>
      <w:r w:rsidRPr="00305227">
        <w:rPr>
          <w:rFonts w:ascii="Times New Roman" w:hAnsi="Times New Roman" w:cs="Times New Roman"/>
          <w:sz w:val="28"/>
          <w:szCs w:val="28"/>
        </w:rPr>
        <w:t>Грозненского муниципального района. На заседании были  рассмотрены вопросы планирования строительства в селах района. Был заслушан доклад и перспективные планы развития района.</w:t>
      </w:r>
    </w:p>
    <w:p w:rsidR="00F041B3" w:rsidRPr="00CC7D67" w:rsidRDefault="00F041B3" w:rsidP="00B704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5227">
        <w:rPr>
          <w:rFonts w:ascii="Times New Roman" w:hAnsi="Times New Roman" w:cs="Times New Roman"/>
          <w:sz w:val="28"/>
          <w:szCs w:val="28"/>
        </w:rPr>
        <w:t xml:space="preserve">В </w:t>
      </w:r>
      <w:r w:rsidR="00B704E2">
        <w:rPr>
          <w:rFonts w:ascii="Times New Roman" w:hAnsi="Times New Roman" w:cs="Times New Roman"/>
          <w:sz w:val="28"/>
          <w:szCs w:val="28"/>
        </w:rPr>
        <w:t>октябре</w:t>
      </w:r>
      <w:r w:rsidRPr="00305227">
        <w:rPr>
          <w:rFonts w:ascii="Times New Roman" w:hAnsi="Times New Roman" w:cs="Times New Roman"/>
          <w:sz w:val="28"/>
          <w:szCs w:val="28"/>
        </w:rPr>
        <w:t xml:space="preserve"> месяце на заседании с приглашением руководства газовой сферы были рассмотрены вопросы газоснабжения жителей района, обсуждались уровень задолженности за газ, состояние трубопроводных газовых магистралей и запорной арматуры, перспективы дальнейшего строительства газопроводных линий в селах района.</w:t>
      </w:r>
    </w:p>
    <w:p w:rsidR="00F041B3" w:rsidRDefault="00B704E2" w:rsidP="00F04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="00F041B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41B3">
        <w:rPr>
          <w:rFonts w:ascii="Times New Roman" w:hAnsi="Times New Roman" w:cs="Times New Roman"/>
          <w:sz w:val="28"/>
          <w:szCs w:val="28"/>
        </w:rPr>
        <w:t xml:space="preserve"> активно участво</w:t>
      </w:r>
      <w:r>
        <w:rPr>
          <w:rFonts w:ascii="Times New Roman" w:hAnsi="Times New Roman" w:cs="Times New Roman"/>
          <w:sz w:val="28"/>
          <w:szCs w:val="28"/>
        </w:rPr>
        <w:t>ва</w:t>
      </w:r>
      <w:r w:rsidR="00F041B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41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41B3">
        <w:rPr>
          <w:rFonts w:ascii="Times New Roman" w:hAnsi="Times New Roman" w:cs="Times New Roman"/>
          <w:sz w:val="28"/>
          <w:szCs w:val="28"/>
        </w:rPr>
        <w:t xml:space="preserve"> заседаниях Совета депутатов Грозненского муниципального района, вынося самые злободневные вопросы с широким обсуждением.</w:t>
      </w:r>
    </w:p>
    <w:p w:rsidR="009D355F" w:rsidRPr="0000355D" w:rsidRDefault="006A7DF9" w:rsidP="00B70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55D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F173FB">
        <w:rPr>
          <w:rFonts w:ascii="Times New Roman" w:hAnsi="Times New Roman" w:cs="Times New Roman"/>
          <w:sz w:val="28"/>
          <w:szCs w:val="28"/>
        </w:rPr>
        <w:t>2022</w:t>
      </w:r>
      <w:r w:rsidRPr="0000355D">
        <w:rPr>
          <w:rFonts w:ascii="Times New Roman" w:hAnsi="Times New Roman" w:cs="Times New Roman"/>
          <w:sz w:val="28"/>
          <w:szCs w:val="28"/>
        </w:rPr>
        <w:t xml:space="preserve"> год депутаты Комиссии активно участвовали во всех районных мероприятиях, в том числе в субботниках</w:t>
      </w:r>
      <w:r w:rsidR="009D355F" w:rsidRPr="0000355D">
        <w:rPr>
          <w:rFonts w:ascii="Times New Roman" w:hAnsi="Times New Roman" w:cs="Times New Roman"/>
          <w:sz w:val="28"/>
          <w:szCs w:val="28"/>
        </w:rPr>
        <w:t xml:space="preserve"> по наведению санитарног</w:t>
      </w:r>
      <w:r w:rsidR="00F173FB">
        <w:rPr>
          <w:rFonts w:ascii="Times New Roman" w:hAnsi="Times New Roman" w:cs="Times New Roman"/>
          <w:sz w:val="28"/>
          <w:szCs w:val="28"/>
        </w:rPr>
        <w:t>о порядка на территории района.</w:t>
      </w:r>
      <w:bookmarkStart w:id="0" w:name="_GoBack"/>
      <w:bookmarkEnd w:id="0"/>
    </w:p>
    <w:p w:rsidR="009D355F" w:rsidRPr="0000355D" w:rsidRDefault="009D355F" w:rsidP="00F041B3">
      <w:pPr>
        <w:tabs>
          <w:tab w:val="left" w:pos="77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55D" w:rsidRPr="0000355D" w:rsidRDefault="0000355D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55F" w:rsidRPr="0000355D" w:rsidRDefault="009D355F" w:rsidP="00F04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286" w:rsidRPr="0000355D" w:rsidRDefault="0000355D" w:rsidP="00B70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04E2" w:rsidRPr="00B704E2">
        <w:rPr>
          <w:rFonts w:ascii="Times New Roman" w:hAnsi="Times New Roman" w:cs="Times New Roman"/>
          <w:sz w:val="28"/>
          <w:szCs w:val="28"/>
        </w:rPr>
        <w:t>И</w:t>
      </w:r>
      <w:r w:rsidR="00B704E2">
        <w:rPr>
          <w:rFonts w:ascii="Times New Roman" w:hAnsi="Times New Roman" w:cs="Times New Roman"/>
          <w:sz w:val="28"/>
          <w:szCs w:val="28"/>
        </w:rPr>
        <w:t>.</w:t>
      </w:r>
      <w:r w:rsidR="00B704E2" w:rsidRPr="00B704E2">
        <w:rPr>
          <w:rFonts w:ascii="Times New Roman" w:hAnsi="Times New Roman" w:cs="Times New Roman"/>
          <w:sz w:val="28"/>
          <w:szCs w:val="28"/>
        </w:rPr>
        <w:t>С</w:t>
      </w:r>
      <w:r w:rsidR="00B704E2">
        <w:rPr>
          <w:rFonts w:ascii="Times New Roman" w:hAnsi="Times New Roman" w:cs="Times New Roman"/>
          <w:sz w:val="28"/>
          <w:szCs w:val="28"/>
        </w:rPr>
        <w:t>.</w:t>
      </w:r>
      <w:r w:rsidR="00B704E2" w:rsidRPr="00B704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04E2" w:rsidRPr="00B704E2">
        <w:rPr>
          <w:rFonts w:ascii="Times New Roman" w:hAnsi="Times New Roman" w:cs="Times New Roman"/>
          <w:sz w:val="28"/>
          <w:szCs w:val="28"/>
        </w:rPr>
        <w:t>Бетиров</w:t>
      </w:r>
      <w:proofErr w:type="spellEnd"/>
      <w:r w:rsidR="00B704E2" w:rsidRPr="00B704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6286" w:rsidRPr="0000355D" w:rsidSect="00B704E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14F47"/>
    <w:multiLevelType w:val="hybridMultilevel"/>
    <w:tmpl w:val="61AEAB0E"/>
    <w:lvl w:ilvl="0" w:tplc="C2BC312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F4B"/>
    <w:rsid w:val="0000355D"/>
    <w:rsid w:val="001403DB"/>
    <w:rsid w:val="00317200"/>
    <w:rsid w:val="00356439"/>
    <w:rsid w:val="003A7B9A"/>
    <w:rsid w:val="004C4461"/>
    <w:rsid w:val="00533F1B"/>
    <w:rsid w:val="0066046E"/>
    <w:rsid w:val="00685F4B"/>
    <w:rsid w:val="006A7DF9"/>
    <w:rsid w:val="00722CD1"/>
    <w:rsid w:val="008828EB"/>
    <w:rsid w:val="008A033B"/>
    <w:rsid w:val="009B6286"/>
    <w:rsid w:val="009D355F"/>
    <w:rsid w:val="00A145DB"/>
    <w:rsid w:val="00AC7999"/>
    <w:rsid w:val="00AF42ED"/>
    <w:rsid w:val="00B17B81"/>
    <w:rsid w:val="00B442C6"/>
    <w:rsid w:val="00B704E2"/>
    <w:rsid w:val="00CA25FB"/>
    <w:rsid w:val="00D444D5"/>
    <w:rsid w:val="00DA7760"/>
    <w:rsid w:val="00DE2D50"/>
    <w:rsid w:val="00E90765"/>
    <w:rsid w:val="00EA6D1C"/>
    <w:rsid w:val="00F041B3"/>
    <w:rsid w:val="00F173FB"/>
    <w:rsid w:val="00F17628"/>
    <w:rsid w:val="00F5576A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CA23"/>
  <w15:docId w15:val="{DA8659F3-A4EA-46FE-8627-596DA510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nur-magomed95@yandex.ru</cp:lastModifiedBy>
  <cp:revision>22</cp:revision>
  <cp:lastPrinted>2019-06-03T06:09:00Z</cp:lastPrinted>
  <dcterms:created xsi:type="dcterms:W3CDTF">2016-04-27T19:43:00Z</dcterms:created>
  <dcterms:modified xsi:type="dcterms:W3CDTF">2023-06-19T07:23:00Z</dcterms:modified>
</cp:coreProperties>
</file>