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4C" w:rsidRPr="00E920D6" w:rsidRDefault="0086064C" w:rsidP="0099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535C8DA" wp14:editId="6B672743">
            <wp:simplePos x="0" y="0"/>
            <wp:positionH relativeFrom="column">
              <wp:posOffset>2830195</wp:posOffset>
            </wp:positionH>
            <wp:positionV relativeFrom="paragraph">
              <wp:posOffset>8255</wp:posOffset>
            </wp:positionV>
            <wp:extent cx="505460" cy="632460"/>
            <wp:effectExtent l="0" t="0" r="8890" b="0"/>
            <wp:wrapNone/>
            <wp:docPr id="3" name="Рисунок 3" descr="gror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ra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76" t="11348" r="5670" b="53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ПРОЕКТ:</w:t>
      </w:r>
    </w:p>
    <w:p w:rsidR="00AF04D1" w:rsidRPr="007B0608" w:rsidRDefault="00165411" w:rsidP="00165411">
      <w:pPr>
        <w:tabs>
          <w:tab w:val="left" w:pos="7944"/>
        </w:tabs>
        <w:spacing w:after="0" w:line="24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AF04D1" w:rsidRDefault="00AF04D1" w:rsidP="00AF04D1">
      <w:pPr>
        <w:spacing w:after="0" w:line="240" w:lineRule="exac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F04D1" w:rsidRDefault="00AF04D1" w:rsidP="00AF04D1">
      <w:pPr>
        <w:spacing w:after="0" w:line="240" w:lineRule="exac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АДМИНИСТРАЦИЯ ГРОЗНЕНСКОГО  МУНИЦИПАЛЬНОГО РАЙОНА</w:t>
      </w: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ЧЕЧЕНСКОЙ  РЕСПУБЛИКИ</w:t>
      </w: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04D1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ГРОЗНЕНСКОГО МУНИЦИПАЛЬНОГО РАЙОНА)</w:t>
      </w: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НОХЧИЙН </w:t>
      </w:r>
      <w:r w:rsidR="00740E05"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РЕСПУБЛИКИН СОЬЛЖА</w:t>
      </w:r>
      <w:r w:rsidR="00740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-Г1АЛИН </w:t>
      </w:r>
      <w:r w:rsidR="00740E05"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МУНИЦИПАЛЬНИ</w:t>
      </w:r>
    </w:p>
    <w:p w:rsid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04D1">
        <w:rPr>
          <w:rFonts w:ascii="Times New Roman" w:eastAsia="Calibri" w:hAnsi="Times New Roman" w:cs="Times New Roman"/>
          <w:color w:val="000000"/>
          <w:sz w:val="28"/>
          <w:szCs w:val="28"/>
        </w:rPr>
        <w:t>К1ОШТАН АДМИНИСТРАЦИ</w:t>
      </w:r>
    </w:p>
    <w:p w:rsidR="00AF04D1" w:rsidRP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740E05">
        <w:rPr>
          <w:rFonts w:ascii="Times New Roman" w:eastAsia="Calibri" w:hAnsi="Times New Roman" w:cs="Times New Roman"/>
          <w:color w:val="000000"/>
          <w:sz w:val="24"/>
          <w:szCs w:val="24"/>
        </w:rPr>
        <w:t>СОЬЛЖА-Г1АЛИН</w:t>
      </w:r>
      <w:r w:rsidRPr="00AF04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F04D1">
        <w:rPr>
          <w:rFonts w:ascii="Times New Roman" w:eastAsia="Calibri" w:hAnsi="Times New Roman" w:cs="Times New Roman"/>
          <w:color w:val="000000"/>
          <w:sz w:val="24"/>
          <w:szCs w:val="24"/>
        </w:rPr>
        <w:t>К1ОШТАН АДМИНИСТРАЦИ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AF04D1" w:rsidRDefault="00AF04D1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3084" w:rsidRPr="00AF04D1" w:rsidRDefault="00613084" w:rsidP="00AF04D1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113" w:rsidRPr="0098031E" w:rsidRDefault="00310113" w:rsidP="00310113">
      <w:pPr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 С П О Р Я Ж Е Н И Е</w:t>
      </w:r>
    </w:p>
    <w:p w:rsidR="00310113" w:rsidRPr="0098031E" w:rsidRDefault="00310113" w:rsidP="00310113">
      <w:pPr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0113" w:rsidRDefault="00AF04D1" w:rsidP="00197967">
      <w:pPr>
        <w:spacing w:after="0" w:line="28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</w:t>
      </w:r>
      <w:r w:rsidR="003101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61308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</w:t>
      </w:r>
      <w:r w:rsidR="00E920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AE7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№_____          </w:t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9796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</w:t>
      </w:r>
      <w:r w:rsidR="00B710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310113" w:rsidRPr="0098031E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310113" w:rsidRPr="0098031E">
        <w:rPr>
          <w:rFonts w:ascii="Times New Roman" w:eastAsia="Calibri" w:hAnsi="Times New Roman" w:cs="Times New Roman"/>
          <w:color w:val="000000"/>
          <w:sz w:val="28"/>
          <w:szCs w:val="28"/>
        </w:rPr>
        <w:t>. Толстой-Юрт</w:t>
      </w:r>
    </w:p>
    <w:p w:rsidR="00310113" w:rsidRDefault="00310113" w:rsidP="003C6CF8">
      <w:pPr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0113" w:rsidRPr="00110CC4" w:rsidRDefault="00310113" w:rsidP="00310113">
      <w:pPr>
        <w:spacing w:after="0" w:line="28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293" w:rsidRDefault="00613084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конкурса на </w:t>
      </w:r>
      <w:r w:rsidR="00161C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замещение </w:t>
      </w:r>
    </w:p>
    <w:p w:rsidR="00613084" w:rsidRPr="00613084" w:rsidRDefault="00161CD8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вакантных должностей</w:t>
      </w:r>
      <w:r w:rsidR="00613084" w:rsidRPr="006130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муниципальной службы </w:t>
      </w:r>
    </w:p>
    <w:p w:rsidR="00613084" w:rsidRPr="0073734B" w:rsidRDefault="00613084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Грозненского муниципального района</w:t>
      </w:r>
    </w:p>
    <w:p w:rsidR="005654A7" w:rsidRPr="00613084" w:rsidRDefault="005654A7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12BE" w:rsidRDefault="00613084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 марта 2007 г. № 25-ФЗ «О муниципальной службе в Российской Федерации», с законом Чеченской Республики от № 36-РЗ «О муниципальной службе в Чеченской Республике», с Положением о конкурсе на замещение вакантной должности муниципальной службы в органах местного самоуправления Грозненского муниципального района, утвержденным решением Совета депутатов от 09 июня 2018 г. № 17, руководствуясь Уставом Грозненского муниципального района:</w:t>
      </w:r>
    </w:p>
    <w:p w:rsidR="005E29A4" w:rsidRDefault="005E29A4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0BC" w:rsidRDefault="00D012BE" w:rsidP="00A82CEF">
      <w:pPr>
        <w:numPr>
          <w:ilvl w:val="0"/>
          <w:numId w:val="15"/>
        </w:numPr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2B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Объявить конкурс на замещение вакантных должностей муниципальной службы Грозненского муниципального района.</w:t>
      </w:r>
    </w:p>
    <w:p w:rsidR="005E29A4" w:rsidRDefault="005E29A4" w:rsidP="005E29A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Муниципальных служащих аппарата администрации Грозненского муниципального района:</w:t>
      </w:r>
    </w:p>
    <w:p w:rsidR="005E29A4" w:rsidRDefault="00E479FF" w:rsidP="005E29A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E29A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заместитель главы администрации;</w:t>
      </w:r>
    </w:p>
    <w:p w:rsidR="008400BC" w:rsidRDefault="00E479FF" w:rsidP="00F43A9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E29A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администрации;</w:t>
      </w:r>
    </w:p>
    <w:p w:rsidR="009716AB" w:rsidRDefault="009716AB" w:rsidP="00F43A9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-помощник главы администрации;</w:t>
      </w:r>
    </w:p>
    <w:p w:rsidR="003412B6" w:rsidRDefault="00E479FF" w:rsidP="009056CB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E2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правового обеспечения, взаимодействия с правоохранительными органами и силовыми структурами;</w:t>
      </w:r>
    </w:p>
    <w:p w:rsidR="00F15839" w:rsidRDefault="00EF0B87" w:rsidP="00530B2C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8D0F72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правового обеспечения, взаимодействия с правоохранительными органами и силовыми структурами;</w:t>
      </w:r>
    </w:p>
    <w:p w:rsidR="004B387F" w:rsidRDefault="00F15839" w:rsidP="005C2293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4400BC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</w:t>
      </w:r>
      <w:r w:rsidR="007871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лист 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организационной работы и контроля</w:t>
      </w:r>
      <w:r w:rsidR="0078711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43A97" w:rsidRDefault="00F43A97" w:rsidP="005C2293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-ведущий специалист по мобилизационной подготовке и мобилизации;</w:t>
      </w:r>
    </w:p>
    <w:p w:rsidR="00787118" w:rsidRDefault="00787118" w:rsidP="005C2293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-ведущий специалист 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имущественных и земельных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E29A4" w:rsidRDefault="005E29A4" w:rsidP="005E29A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Pr="005E29A4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Муниципальных служащих финансового управления Грозненского муниципального района:</w:t>
      </w:r>
    </w:p>
    <w:p w:rsidR="00BE609E" w:rsidRPr="00F43A97" w:rsidRDefault="00E479FF" w:rsidP="00F43A9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начальник финансового управления - 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администрации.</w:t>
      </w:r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. Утвердить состав конкурсной комиссии согласно приложению к настоящему распоряжению.</w:t>
      </w:r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. Организацию и проведение конкурса возложить на конкурсную комиссию по отбору кандидатур на вакантные должности согласно пункту 1 настоящего распоряжения, сформированную в соответствии с Положением о проведении конкурса на замещение вакантной должности в органах местного самоуправления Грозненского муниципального района.</w:t>
      </w:r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Назначить прове</w:t>
      </w:r>
      <w:r w:rsidR="008400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дение конкурса на </w:t>
      </w:r>
      <w:r w:rsidR="004F112B">
        <w:rPr>
          <w:rFonts w:ascii="Times New Roman" w:eastAsia="Times New Roman" w:hAnsi="Times New Roman" w:cs="Times New Roman"/>
          <w:sz w:val="28"/>
          <w:szCs w:val="28"/>
          <w:lang w:eastAsia="ar-SA"/>
        </w:rPr>
        <w:t>6 марта</w:t>
      </w:r>
      <w:r w:rsidR="00BB0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3A97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11-00 по адресу: ЧР, Грозненский муниципальный район, ст. </w:t>
      </w:r>
      <w:proofErr w:type="spellStart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Горячеисточненская</w:t>
      </w:r>
      <w:proofErr w:type="spellEnd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333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>улица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71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Шаптукаева</w:t>
      </w:r>
      <w:proofErr w:type="spellEnd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, 71а.</w:t>
      </w:r>
    </w:p>
    <w:p w:rsidR="00613084" w:rsidRPr="00613084" w:rsidRDefault="00613084" w:rsidP="006130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документов на участие в конкурсе осуществляется по адресу:                  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ЧР, Грозненский муниципальный</w:t>
      </w:r>
      <w:r w:rsidR="00DB28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станица</w:t>
      </w:r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Горячеисточненская</w:t>
      </w:r>
      <w:proofErr w:type="spellEnd"/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>, улица</w:t>
      </w: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Шаптукаева</w:t>
      </w:r>
      <w:proofErr w:type="spellEnd"/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, 71а.</w:t>
      </w:r>
    </w:p>
    <w:p w:rsidR="00613084" w:rsidRPr="00613084" w:rsidRDefault="00613084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приема документов: с 9-00 до 18-00, перерыв на обед с 13-00 до 14-00, выходные дни – суббота, воскресенье.</w:t>
      </w:r>
    </w:p>
    <w:p w:rsidR="00613084" w:rsidRPr="00613084" w:rsidRDefault="00613084" w:rsidP="0061308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документов осуществляется</w:t>
      </w:r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389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период с 4</w:t>
      </w:r>
      <w:bookmarkStart w:id="0" w:name="_GoBack"/>
      <w:bookmarkEnd w:id="0"/>
      <w:r w:rsidR="004F1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</w:t>
      </w:r>
      <w:r w:rsidR="00F31E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по </w:t>
      </w:r>
      <w:r w:rsidR="004F1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марта </w:t>
      </w:r>
      <w:r w:rsidR="00477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1E60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По истечении указанного срока документы не принимаются.</w:t>
      </w:r>
    </w:p>
    <w:p w:rsidR="00712593" w:rsidRDefault="00040ABE" w:rsidP="001D3E2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Основными требованиями, согласно решению Совета депутатов Грозн</w:t>
      </w:r>
      <w:r w:rsidR="008D0F72">
        <w:rPr>
          <w:rFonts w:ascii="Times New Roman" w:eastAsia="Times New Roman" w:hAnsi="Times New Roman" w:cs="Times New Roman"/>
          <w:sz w:val="28"/>
          <w:szCs w:val="28"/>
          <w:lang w:eastAsia="ar-SA"/>
        </w:rPr>
        <w:t>енского муни</w:t>
      </w:r>
      <w:r w:rsidR="00E63E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ципального района № 7 от 13 апреля </w:t>
      </w:r>
      <w:r w:rsidR="008D0F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2016 года                             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квалификационных требованиях для замещения должностей муниципальной службы» к кандидатам на вакантную должность установить:</w:t>
      </w:r>
    </w:p>
    <w:p w:rsidR="00734045" w:rsidRDefault="00734045" w:rsidP="001D3E2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для высших </w:t>
      </w:r>
      <w:r w:rsidR="00AE6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главных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должностей муниципальной службы – высшее образование стаж муниципальной службы не менее двух лет или работы по специальности</w:t>
      </w:r>
      <w:r w:rsidR="00AE6EB0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направлению подготовки, при замещении;</w:t>
      </w:r>
    </w:p>
    <w:p w:rsidR="00613084" w:rsidRPr="00477A73" w:rsidRDefault="00DB280B" w:rsidP="00843E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613084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="00477A73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старших</w:t>
      </w:r>
      <w:r w:rsidR="00161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3084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должностей муниципальной службы – </w:t>
      </w:r>
      <w:r w:rsidR="004809C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профессиональное</w:t>
      </w:r>
      <w:r w:rsidR="00613084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77A73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образование</w:t>
      </w:r>
      <w:r w:rsid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предъявления требований к стажу</w:t>
      </w:r>
      <w:r w:rsidR="00613084" w:rsidRP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13084" w:rsidRPr="00477A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13084" w:rsidRPr="00613084" w:rsidRDefault="00165411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280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профессиональные знания:</w:t>
      </w:r>
    </w:p>
    <w:p w:rsidR="00613084" w:rsidRPr="00613084" w:rsidRDefault="00613084" w:rsidP="006130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211"/>
      <w:r w:rsidRPr="00613084">
        <w:rPr>
          <w:rFonts w:ascii="Times New Roman" w:eastAsia="Calibri" w:hAnsi="Times New Roman" w:cs="Times New Roman"/>
          <w:sz w:val="28"/>
          <w:szCs w:val="28"/>
        </w:rPr>
        <w:t>- Конституции Российской Федерации, федеральных законов, Конституции Чеченской Республики, законов Чеченской Республики, нормативных правовых актов органов государственной власти Чеченской Республики, муниципального образования применительно к осуществлению соответствующих должностных полномочий;</w:t>
      </w:r>
    </w:p>
    <w:p w:rsidR="00613084" w:rsidRPr="00613084" w:rsidRDefault="00613084" w:rsidP="006130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212"/>
      <w:bookmarkEnd w:id="1"/>
      <w:r w:rsidRPr="00613084">
        <w:rPr>
          <w:rFonts w:ascii="Times New Roman" w:eastAsia="Calibri" w:hAnsi="Times New Roman" w:cs="Times New Roman"/>
          <w:sz w:val="28"/>
          <w:szCs w:val="28"/>
        </w:rPr>
        <w:t>- законодательства о муниципальной службе Российской Федерации и Чеченской Республики, муниципальных правовых актов о муниципальной службе;</w:t>
      </w:r>
    </w:p>
    <w:p w:rsidR="00613084" w:rsidRPr="00613084" w:rsidRDefault="00613084" w:rsidP="006130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213"/>
      <w:bookmarkEnd w:id="2"/>
      <w:r w:rsidRPr="00613084">
        <w:rPr>
          <w:rFonts w:ascii="Times New Roman" w:eastAsia="Calibri" w:hAnsi="Times New Roman" w:cs="Times New Roman"/>
          <w:sz w:val="28"/>
          <w:szCs w:val="28"/>
        </w:rPr>
        <w:t>- законодательных и иных нормативных правовых актов Российской Федерации, Чеченской Республики,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 муниципального образования;</w:t>
      </w:r>
    </w:p>
    <w:p w:rsidR="00613084" w:rsidRPr="00613084" w:rsidRDefault="009716AB" w:rsidP="006130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Грозненского муниципального района;</w:t>
      </w:r>
    </w:p>
    <w:p w:rsidR="00613084" w:rsidRPr="00613084" w:rsidRDefault="009716AB" w:rsidP="006130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215"/>
      <w:bookmarkEnd w:id="3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правил делового этикета;</w:t>
      </w:r>
      <w:bookmarkEnd w:id="4"/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13084" w:rsidRPr="00613084" w:rsidRDefault="009716AB" w:rsidP="006130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определяющие перспективы развития Российской Федерации, Чеченской Республики и муниципального образования, по профилю деятельности; </w:t>
      </w:r>
    </w:p>
    <w:p w:rsidR="00613084" w:rsidRPr="00613084" w:rsidRDefault="009716AB" w:rsidP="006130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подготовки, согласования и принятия муниципальных правовых актов;  </w:t>
      </w:r>
    </w:p>
    <w:p w:rsidR="00613084" w:rsidRPr="00613084" w:rsidRDefault="009716AB" w:rsidP="006130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выстраивания межличностных отношений, формирования эффективного взаимодействия в коллективе, разрешения конфликта интересов; </w:t>
      </w:r>
    </w:p>
    <w:p w:rsidR="00613084" w:rsidRPr="00613084" w:rsidRDefault="009716AB" w:rsidP="006130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служебного взаимодействия с органами государственной власти и органами местного самоуправления.</w:t>
      </w:r>
    </w:p>
    <w:p w:rsidR="00613084" w:rsidRPr="00613084" w:rsidRDefault="00DB280B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</w:t>
      </w:r>
      <w:r w:rsidR="00613084" w:rsidRPr="00613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bookmarkStart w:id="5" w:name="sub_1221"/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профессиональные навыки в области организации личного труда и планирования рабочего времени</w:t>
      </w:r>
      <w:bookmarkStart w:id="6" w:name="sub_1222"/>
      <w:bookmarkEnd w:id="5"/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, владения приемами выстраивания межличностных отношений, деловых переговоров и составления                   делового </w:t>
      </w:r>
      <w:bookmarkStart w:id="7" w:name="sub_1223"/>
      <w:bookmarkEnd w:id="6"/>
      <w:r w:rsidR="00613084" w:rsidRPr="00613084">
        <w:rPr>
          <w:rFonts w:ascii="Times New Roman" w:eastAsia="Calibri" w:hAnsi="Times New Roman" w:cs="Times New Roman"/>
          <w:sz w:val="28"/>
          <w:szCs w:val="28"/>
        </w:rPr>
        <w:t>письма, современными средствами, методами и технологиями работы с информацией и документами,</w:t>
      </w:r>
      <w:bookmarkStart w:id="8" w:name="sub_1224"/>
      <w:bookmarkEnd w:id="7"/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 оргтехникой и средствами коммуникации</w:t>
      </w:r>
      <w:bookmarkStart w:id="9" w:name="sub_1226"/>
      <w:bookmarkEnd w:id="8"/>
      <w:r w:rsidR="00613084" w:rsidRPr="006130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084" w:rsidRPr="00613084" w:rsidRDefault="00040ABE" w:rsidP="0061308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. Кандидат, изъявивший желание участвовать в конкурсе, представляет в конкурсную комиссию следующие документы: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 xml:space="preserve">1) личное заявление на имя председателя конкурсной комиссии с просьбой об участии в конкурсе на замещение вакантной должности согласно пункту 1 настоящего распоряжения;                                                                                                                    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2) заполненную и под</w:t>
      </w:r>
      <w:r w:rsidR="00F31E60">
        <w:rPr>
          <w:rFonts w:ascii="Times New Roman" w:eastAsia="Calibri" w:hAnsi="Times New Roman" w:cs="Times New Roman"/>
          <w:sz w:val="28"/>
          <w:szCs w:val="28"/>
        </w:rPr>
        <w:t>писанную анкету по форме, утвержденной Указом Президента Российской Федерации от 10 октября 2024 №870</w:t>
      </w:r>
      <w:r w:rsidRPr="006130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3) копию паспорта (при отсутствии паспорта иного документа, удостоверяющего личность);</w:t>
      </w:r>
    </w:p>
    <w:p w:rsidR="00613084" w:rsidRPr="004F112B" w:rsidRDefault="00613084" w:rsidP="004F1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13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="003E10AB" w:rsidRPr="003E10AB">
        <w:rPr>
          <w:rFonts w:ascii="Times New Roman" w:eastAsia="Calibri" w:hAnsi="Times New Roman" w:cs="Times New Roman"/>
          <w:sz w:val="28"/>
          <w:szCs w:val="28"/>
        </w:rPr>
        <w:t>к</w:t>
      </w:r>
      <w:r w:rsidR="003E10AB" w:rsidRPr="003E10AB">
        <w:rPr>
          <w:rFonts w:ascii="Times New Roman" w:eastAsia="Calibri" w:hAnsi="Times New Roman" w:cs="Times New Roman"/>
          <w:color w:val="464C55"/>
          <w:sz w:val="28"/>
          <w:szCs w:val="28"/>
          <w:shd w:val="clear" w:color="auto" w:fill="FFFFFF"/>
        </w:rPr>
        <w:t>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5) копию документа об образовании;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6) </w:t>
      </w:r>
      <w:r w:rsidRPr="00613084">
        <w:rPr>
          <w:rFonts w:ascii="Times New Roman" w:eastAsia="Calibri" w:hAnsi="Times New Roman" w:cs="Times New Roman"/>
          <w:sz w:val="28"/>
          <w:szCs w:val="28"/>
        </w:rPr>
        <w:t>копию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084">
        <w:rPr>
          <w:rFonts w:ascii="Times New Roman" w:eastAsia="Calibri" w:hAnsi="Times New Roman" w:cs="Times New Roman"/>
          <w:sz w:val="28"/>
          <w:szCs w:val="28"/>
        </w:rPr>
        <w:t xml:space="preserve"> страхового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084">
        <w:rPr>
          <w:rFonts w:ascii="Times New Roman" w:eastAsia="Calibri" w:hAnsi="Times New Roman" w:cs="Times New Roman"/>
          <w:sz w:val="28"/>
          <w:szCs w:val="28"/>
        </w:rPr>
        <w:t xml:space="preserve"> свидетельства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084">
        <w:rPr>
          <w:rFonts w:ascii="Times New Roman" w:eastAsia="Calibri" w:hAnsi="Times New Roman" w:cs="Times New Roman"/>
          <w:sz w:val="28"/>
          <w:szCs w:val="28"/>
        </w:rPr>
        <w:t xml:space="preserve"> обязательного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3084">
        <w:rPr>
          <w:rFonts w:ascii="Times New Roman" w:eastAsia="Calibri" w:hAnsi="Times New Roman" w:cs="Times New Roman"/>
          <w:sz w:val="28"/>
          <w:szCs w:val="28"/>
        </w:rPr>
        <w:t>пенсионного страхования;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8) копию документов воинского учета - для военнообязанных лиц и лиц, подлежащих призыву на военную службу;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613084">
        <w:rPr>
          <w:rFonts w:ascii="Times New Roman" w:eastAsia="Calibri" w:hAnsi="Times New Roman" w:cs="Times New Roman"/>
          <w:sz w:val="28"/>
          <w:szCs w:val="28"/>
        </w:rPr>
        <w:t xml:space="preserve">9) заключение медицинского учреждения об отсутствии заболевания, препятствующего поступлению на муниципальную службу, в соответствии с формой №001-ГС/у предусмотренной Приказом </w:t>
      </w:r>
      <w:proofErr w:type="spellStart"/>
      <w:r w:rsidRPr="00613084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613084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</w:t>
      </w:r>
      <w:r w:rsidRPr="00613084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</w:t>
      </w:r>
      <w:proofErr w:type="gramEnd"/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10) представления сведений об адресах сайтов и (или) страниц сайтов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(форма, утвержденная распоряжением Правительства РФ     № 2867-р от 28 декабря 2016 года);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11) сведения о своих доходах за год, предшествующему году поступления на муниципальную службу, имуществе и обязательствах имущественного характера и о доходах, об имуществе и обязательствах имущественного характера своих, супруги (супруга) и несовершеннолетних детей (форма, утвержденная указом Президента РФ № 460 от 23.06.2014 г.).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12) справка об отсутствии судимости;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>13) согласие на обработку персональных данных;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ab/>
        <w:t xml:space="preserve">14) иные документы по желанию кандидата (о дополнительном образовании, документы о присвоении ученой степени, звания, повышение квалификации). 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>Оригиналы документов возвращаются кандидату в день их представления, а их копии заверяются секретарем конкурсной комиссии.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>Кандидату выдается расписка о приеме документов с указанием перечня документов и даты приема.</w:t>
      </w:r>
    </w:p>
    <w:p w:rsidR="00613084" w:rsidRPr="00613084" w:rsidRDefault="00613084" w:rsidP="006130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084">
        <w:rPr>
          <w:rFonts w:ascii="Times New Roman" w:eastAsia="Calibri" w:hAnsi="Times New Roman" w:cs="Times New Roman"/>
          <w:sz w:val="28"/>
          <w:szCs w:val="28"/>
        </w:rPr>
        <w:t>В качестве метода оценки кандидатов применяется тестирование и собеседование.</w:t>
      </w:r>
      <w:bookmarkEnd w:id="9"/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. Дополнительную информацию по проведению конкурса можно получить у заместителя председателя конкурсной комиссии или секретаря конкурсной комиссии, контактный телефон 8 (928) 780-06-06. </w:t>
      </w:r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. Отделу кадровой и муниципальной службы администрации района (</w:t>
      </w:r>
      <w:proofErr w:type="spellStart"/>
      <w:r w:rsidR="00613084" w:rsidRPr="00613084">
        <w:rPr>
          <w:rFonts w:ascii="Times New Roman" w:eastAsia="Calibri" w:hAnsi="Times New Roman" w:cs="Times New Roman"/>
          <w:sz w:val="28"/>
          <w:szCs w:val="28"/>
        </w:rPr>
        <w:t>Дабиевой</w:t>
      </w:r>
      <w:proofErr w:type="spellEnd"/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 К.Х.) подготовить объявление о проведении конкурса в соответствии с условиями, определенными настоящим распоряжением.</w:t>
      </w:r>
    </w:p>
    <w:p w:rsidR="00102F2F" w:rsidRDefault="00040ABE" w:rsidP="00C06BFE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. Объявление подлежит официальному опубликованию в МБУ «Грозненское районное сетевое издание «Зов земли» (</w:t>
      </w:r>
      <w:r w:rsidR="00613084" w:rsidRPr="00613084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13084" w:rsidRPr="00613084">
        <w:rPr>
          <w:rFonts w:ascii="Times New Roman" w:eastAsia="Calibri" w:hAnsi="Times New Roman" w:cs="Times New Roman"/>
          <w:sz w:val="28"/>
          <w:szCs w:val="28"/>
          <w:lang w:val="en-US"/>
        </w:rPr>
        <w:t>zovzemli</w:t>
      </w:r>
      <w:proofErr w:type="spellEnd"/>
      <w:r w:rsidR="00613084" w:rsidRPr="0061308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13084" w:rsidRPr="0061308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) в течение трех календарных дней со дня принятия распоряжения о назначении конкурса, а также размещению на официальном сайте администрации 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Грозненского муниципального района 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 xml:space="preserve">в сети Интернет 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613084" w:rsidRPr="006130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www.grozraion.ru</w:t>
        </w:r>
      </w:hyperlink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3084" w:rsidRPr="006130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084" w:rsidRPr="00613084" w:rsidRDefault="00040ABE" w:rsidP="00613084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5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вступает в силу со дня его подписания.</w:t>
      </w:r>
    </w:p>
    <w:p w:rsidR="00102F2F" w:rsidRPr="009716AB" w:rsidRDefault="00B76DDD" w:rsidP="009716AB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40AB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613084" w:rsidRP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7B0608" w:rsidRDefault="007B0608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105C" w:rsidRDefault="00B7105C" w:rsidP="006130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105C" w:rsidRDefault="0073734B" w:rsidP="002A1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</w:t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страции</w:t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7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971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И.В. </w:t>
      </w:r>
      <w:proofErr w:type="spellStart"/>
      <w:r w:rsidR="009716A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Налаев</w:t>
      </w:r>
      <w:proofErr w:type="spellEnd"/>
    </w:p>
    <w:p w:rsidR="00BE609E" w:rsidRDefault="00BE609E" w:rsidP="002A1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1BE2" w:rsidRPr="00B61BE2" w:rsidRDefault="007B0608" w:rsidP="002A1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B61BE2" w:rsidRDefault="00DD6678" w:rsidP="002A10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распоряжению главы</w:t>
      </w:r>
      <w:r w:rsidR="001A62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1006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B61BE2" w:rsidRPr="00B61BE2" w:rsidRDefault="00DD6678" w:rsidP="00AE71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A625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Грозненского муниципального район</w:t>
      </w:r>
      <w:r w:rsidR="008219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</w:p>
    <w:p w:rsidR="00B61BE2" w:rsidRPr="00B61BE2" w:rsidRDefault="005F02A0" w:rsidP="00B61B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E20A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 № ________</w:t>
      </w:r>
    </w:p>
    <w:p w:rsidR="00B61BE2" w:rsidRDefault="00B61BE2" w:rsidP="00B61B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411" w:rsidRPr="00B61BE2" w:rsidRDefault="00165411" w:rsidP="00B61B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1BE2" w:rsidRPr="00B61BE2" w:rsidRDefault="00B61BE2" w:rsidP="008736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8736D1" w:rsidRDefault="00B61BE2" w:rsidP="008736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конкурсной комиссии для проведения конкурса по</w:t>
      </w:r>
      <w:r w:rsidR="008736D1" w:rsidRPr="0087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36D1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замещению</w:t>
      </w:r>
    </w:p>
    <w:p w:rsidR="00B61BE2" w:rsidRPr="00B61BE2" w:rsidRDefault="00B61BE2" w:rsidP="008736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вакантных должностей муниципальной службы</w:t>
      </w:r>
      <w:r w:rsidR="008736D1" w:rsidRPr="008736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61BE2" w:rsidRDefault="00B61BE2" w:rsidP="008736D1">
      <w:pPr>
        <w:suppressAutoHyphens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Грозненского муниципального района</w:t>
      </w:r>
      <w:r w:rsidR="00734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Чеченской Республики</w:t>
      </w:r>
    </w:p>
    <w:p w:rsidR="00040ABE" w:rsidRPr="00B61BE2" w:rsidRDefault="00040ABE" w:rsidP="008736D1">
      <w:pPr>
        <w:suppressAutoHyphens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5411" w:rsidRPr="00B61BE2" w:rsidRDefault="00165411" w:rsidP="00DD6678">
      <w:pPr>
        <w:tabs>
          <w:tab w:val="left" w:pos="9498"/>
        </w:tabs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71F1" w:rsidRDefault="00734045" w:rsidP="001F2E7C">
      <w:pPr>
        <w:numPr>
          <w:ilvl w:val="0"/>
          <w:numId w:val="16"/>
        </w:numPr>
        <w:tabs>
          <w:tab w:val="left" w:pos="467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Ильяс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Вахаевич</w:t>
      </w:r>
      <w:proofErr w:type="spellEnd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C3788">
        <w:rPr>
          <w:rFonts w:ascii="Times New Roman" w:eastAsia="Times New Roman" w:hAnsi="Times New Roman" w:cs="Times New Roman"/>
          <w:sz w:val="28"/>
          <w:szCs w:val="28"/>
          <w:lang w:eastAsia="ar-SA"/>
        </w:rPr>
        <w:t>- глава</w:t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– </w:t>
      </w:r>
      <w:r w:rsidR="00AE71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61BE2" w:rsidRDefault="00AE71F1" w:rsidP="001F2E7C">
      <w:pPr>
        <w:tabs>
          <w:tab w:val="left" w:pos="4678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комиссии;</w:t>
      </w:r>
    </w:p>
    <w:p w:rsidR="00040A7E" w:rsidRPr="00613084" w:rsidRDefault="00040A7E" w:rsidP="00AE71F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0A7E" w:rsidRPr="00613084" w:rsidRDefault="00040A7E" w:rsidP="00B61BE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61BE2" w:rsidRPr="00B61BE2" w:rsidRDefault="00DD6678" w:rsidP="001F2E7C">
      <w:pPr>
        <w:numPr>
          <w:ilvl w:val="0"/>
          <w:numId w:val="16"/>
        </w:num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Даб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иева</w:t>
      </w:r>
      <w:proofErr w:type="spellEnd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Кулсум</w:t>
      </w:r>
      <w:proofErr w:type="spellEnd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Хамидовна</w:t>
      </w:r>
      <w:proofErr w:type="spellEnd"/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начальник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кадровой и        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службы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AE71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секретарь </w:t>
      </w:r>
      <w:r w:rsidR="00942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427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E71F1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комиссии;</w:t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1BE2" w:rsidRPr="00B61B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F02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E06435" w:rsidRPr="00E06435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:rsidR="00E06435" w:rsidRPr="00613084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6435" w:rsidRPr="00E06435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представитель Администрации                </w:t>
      </w:r>
    </w:p>
    <w:p w:rsidR="00E06435" w:rsidRPr="00E06435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и Правительства ЧР;</w:t>
      </w:r>
    </w:p>
    <w:p w:rsidR="00E06435" w:rsidRPr="00613084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6435" w:rsidRDefault="00DD6678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E01C29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представитель Общественной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E01C29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палаты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1C29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Чеченской Республики;</w:t>
      </w:r>
    </w:p>
    <w:p w:rsidR="00E06435" w:rsidRPr="00613084" w:rsidRDefault="00E0643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1C29" w:rsidRPr="00E06435" w:rsidRDefault="00E06435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</w:t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             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 Совета </w:t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муниципальных </w:t>
      </w:r>
      <w:r w:rsidR="00E01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образований </w:t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 w:rsidR="00E01C29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Чеченской Республики;</w:t>
      </w:r>
    </w:p>
    <w:p w:rsidR="00E06435" w:rsidRPr="00613084" w:rsidRDefault="00E06435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</w:p>
    <w:p w:rsidR="00E01C29" w:rsidRPr="00E06435" w:rsidRDefault="00E06435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</w:t>
      </w:r>
      <w:r w:rsidR="00DD6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          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представитель Совета </w:t>
      </w:r>
      <w:r w:rsidR="00E01C29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</w:t>
      </w:r>
    </w:p>
    <w:p w:rsidR="00E01C29" w:rsidRDefault="00E01C29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Грозненского муниципального р-на;</w:t>
      </w:r>
    </w:p>
    <w:p w:rsidR="00734045" w:rsidRDefault="00734045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045" w:rsidRDefault="004F112B" w:rsidP="00E01C2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Баскаев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Абдурахман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Амзатович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3E10AB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заместитель главы администрации</w:t>
      </w:r>
      <w:r w:rsidR="0073404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A03BC" w:rsidRPr="00613084" w:rsidRDefault="008B280F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A828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D10B0" w:rsidRDefault="00734045" w:rsidP="00E0643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158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Асламбекова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Хусейновна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10B0" w:rsidRP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заместитель главы администрации;</w:t>
      </w:r>
    </w:p>
    <w:p w:rsidR="00FA03BC" w:rsidRPr="00CB6762" w:rsidRDefault="00AE71F1" w:rsidP="00CB6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1404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A828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761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6C3F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57F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28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</w:p>
    <w:p w:rsidR="00206B27" w:rsidRPr="00613084" w:rsidRDefault="00734045" w:rsidP="007B0608">
      <w:pPr>
        <w:tabs>
          <w:tab w:val="left" w:pos="48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06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Хасимиков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Эльдар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Саламович</w:t>
      </w:r>
      <w:proofErr w:type="spellEnd"/>
      <w:r w:rsidR="004E63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63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начальник</w:t>
      </w:r>
      <w:r w:rsid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</w:t>
      </w:r>
      <w:r w:rsidR="00761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правового</w:t>
      </w:r>
      <w:r w:rsidR="006C3F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B06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06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61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и 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взаимодействия </w:t>
      </w:r>
      <w:r w:rsid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427B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правоохранительными</w:t>
      </w:r>
      <w:r w:rsidR="00764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4397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органами и</w:t>
      </w:r>
      <w:r w:rsidR="00764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761C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4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360C2">
        <w:rPr>
          <w:rFonts w:ascii="Times New Roman" w:eastAsia="Times New Roman" w:hAnsi="Times New Roman" w:cs="Times New Roman"/>
          <w:sz w:val="28"/>
          <w:szCs w:val="28"/>
          <w:lang w:eastAsia="ar-SA"/>
        </w:rPr>
        <w:t>силовыми</w:t>
      </w:r>
      <w:r w:rsidR="003320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структурами </w:t>
      </w:r>
      <w:r w:rsidR="00D222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E635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</w:t>
      </w:r>
      <w:r w:rsidR="001F2E7C">
        <w:rPr>
          <w:rFonts w:ascii="Times New Roman" w:eastAsia="Times New Roman" w:hAnsi="Times New Roman" w:cs="Times New Roman"/>
          <w:sz w:val="28"/>
          <w:szCs w:val="28"/>
          <w:lang w:eastAsia="ar-SA"/>
        </w:rPr>
        <w:t>и.</w:t>
      </w:r>
      <w:r w:rsidR="00AE71F1" w:rsidRPr="00AE71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3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</w:p>
    <w:sectPr w:rsidR="00206B27" w:rsidRPr="00613084" w:rsidSect="00B7105C">
      <w:headerReference w:type="default" r:id="rId11"/>
      <w:footerReference w:type="default" r:id="rId12"/>
      <w:pgSz w:w="11906" w:h="16838"/>
      <w:pgMar w:top="1276" w:right="850" w:bottom="1134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C0" w:rsidRDefault="00C15BC0" w:rsidP="000321DB">
      <w:pPr>
        <w:spacing w:after="0" w:line="240" w:lineRule="auto"/>
      </w:pPr>
      <w:r>
        <w:separator/>
      </w:r>
    </w:p>
  </w:endnote>
  <w:endnote w:type="continuationSeparator" w:id="0">
    <w:p w:rsidR="00C15BC0" w:rsidRDefault="00C15BC0" w:rsidP="000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DB" w:rsidRPr="005B7FED" w:rsidRDefault="000321DB" w:rsidP="005B7FED">
    <w:pPr>
      <w:pStyle w:val="a7"/>
      <w:tabs>
        <w:tab w:val="clear" w:pos="4677"/>
        <w:tab w:val="clear" w:pos="9355"/>
        <w:tab w:val="right" w:pos="10206"/>
      </w:tabs>
      <w:ind w:left="5245"/>
      <w:rPr>
        <w:rFonts w:ascii="Times New Roman" w:hAnsi="Times New Roman" w:cs="Times New Roman"/>
        <w:sz w:val="28"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C0" w:rsidRDefault="00C15BC0" w:rsidP="000321DB">
      <w:pPr>
        <w:spacing w:after="0" w:line="240" w:lineRule="auto"/>
      </w:pPr>
      <w:r>
        <w:separator/>
      </w:r>
    </w:p>
  </w:footnote>
  <w:footnote w:type="continuationSeparator" w:id="0">
    <w:p w:rsidR="00C15BC0" w:rsidRDefault="00C15BC0" w:rsidP="0003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B5" w:rsidRPr="002244B5" w:rsidRDefault="002244B5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2244B5" w:rsidRDefault="002244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432"/>
    <w:multiLevelType w:val="hybridMultilevel"/>
    <w:tmpl w:val="57F02AB6"/>
    <w:lvl w:ilvl="0" w:tplc="D1903F0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5D45127"/>
    <w:multiLevelType w:val="hybridMultilevel"/>
    <w:tmpl w:val="A258809A"/>
    <w:lvl w:ilvl="0" w:tplc="D2B60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A45835"/>
    <w:multiLevelType w:val="hybridMultilevel"/>
    <w:tmpl w:val="588A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621E1"/>
    <w:multiLevelType w:val="hybridMultilevel"/>
    <w:tmpl w:val="E40E9D6C"/>
    <w:lvl w:ilvl="0" w:tplc="05641076">
      <w:start w:val="1"/>
      <w:numFmt w:val="decimal"/>
      <w:lvlText w:val="%1"/>
      <w:lvlJc w:val="center"/>
      <w:pPr>
        <w:ind w:left="21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7566824"/>
    <w:multiLevelType w:val="hybridMultilevel"/>
    <w:tmpl w:val="0F1018A2"/>
    <w:lvl w:ilvl="0" w:tplc="B5B46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04868"/>
    <w:multiLevelType w:val="hybridMultilevel"/>
    <w:tmpl w:val="13449F54"/>
    <w:lvl w:ilvl="0" w:tplc="75FA965E">
      <w:start w:val="1"/>
      <w:numFmt w:val="decimal"/>
      <w:lvlText w:val="%1"/>
      <w:lvlJc w:val="center"/>
      <w:pPr>
        <w:ind w:left="43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E81"/>
    <w:multiLevelType w:val="hybridMultilevel"/>
    <w:tmpl w:val="37AC3A7C"/>
    <w:lvl w:ilvl="0" w:tplc="D69E032A">
      <w:start w:val="1"/>
      <w:numFmt w:val="decimal"/>
      <w:lvlText w:val="%1"/>
      <w:lvlJc w:val="center"/>
      <w:pPr>
        <w:ind w:left="3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0" w:hanging="360"/>
      </w:pPr>
    </w:lvl>
    <w:lvl w:ilvl="2" w:tplc="0419001B" w:tentative="1">
      <w:start w:val="1"/>
      <w:numFmt w:val="lowerRoman"/>
      <w:lvlText w:val="%3."/>
      <w:lvlJc w:val="right"/>
      <w:pPr>
        <w:ind w:left="5200" w:hanging="180"/>
      </w:pPr>
    </w:lvl>
    <w:lvl w:ilvl="3" w:tplc="0419000F" w:tentative="1">
      <w:start w:val="1"/>
      <w:numFmt w:val="decimal"/>
      <w:lvlText w:val="%4."/>
      <w:lvlJc w:val="left"/>
      <w:pPr>
        <w:ind w:left="5920" w:hanging="360"/>
      </w:pPr>
    </w:lvl>
    <w:lvl w:ilvl="4" w:tplc="04190019" w:tentative="1">
      <w:start w:val="1"/>
      <w:numFmt w:val="lowerLetter"/>
      <w:lvlText w:val="%5."/>
      <w:lvlJc w:val="left"/>
      <w:pPr>
        <w:ind w:left="6640" w:hanging="360"/>
      </w:pPr>
    </w:lvl>
    <w:lvl w:ilvl="5" w:tplc="0419001B" w:tentative="1">
      <w:start w:val="1"/>
      <w:numFmt w:val="lowerRoman"/>
      <w:lvlText w:val="%6."/>
      <w:lvlJc w:val="right"/>
      <w:pPr>
        <w:ind w:left="7360" w:hanging="180"/>
      </w:pPr>
    </w:lvl>
    <w:lvl w:ilvl="6" w:tplc="0419000F" w:tentative="1">
      <w:start w:val="1"/>
      <w:numFmt w:val="decimal"/>
      <w:lvlText w:val="%7."/>
      <w:lvlJc w:val="left"/>
      <w:pPr>
        <w:ind w:left="8080" w:hanging="360"/>
      </w:pPr>
    </w:lvl>
    <w:lvl w:ilvl="7" w:tplc="04190019" w:tentative="1">
      <w:start w:val="1"/>
      <w:numFmt w:val="lowerLetter"/>
      <w:lvlText w:val="%8."/>
      <w:lvlJc w:val="left"/>
      <w:pPr>
        <w:ind w:left="8800" w:hanging="360"/>
      </w:pPr>
    </w:lvl>
    <w:lvl w:ilvl="8" w:tplc="0419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7">
    <w:nsid w:val="3C496C81"/>
    <w:multiLevelType w:val="hybridMultilevel"/>
    <w:tmpl w:val="9FD64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000E81"/>
    <w:multiLevelType w:val="hybridMultilevel"/>
    <w:tmpl w:val="B25C0BBE"/>
    <w:lvl w:ilvl="0" w:tplc="504CF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633F3D"/>
    <w:multiLevelType w:val="hybridMultilevel"/>
    <w:tmpl w:val="924A97BE"/>
    <w:lvl w:ilvl="0" w:tplc="B616F03A">
      <w:start w:val="1"/>
      <w:numFmt w:val="decimal"/>
      <w:lvlText w:val="%1"/>
      <w:lvlJc w:val="center"/>
      <w:pPr>
        <w:ind w:left="43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50DDD"/>
    <w:multiLevelType w:val="hybridMultilevel"/>
    <w:tmpl w:val="9FD64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AC7091B"/>
    <w:multiLevelType w:val="hybridMultilevel"/>
    <w:tmpl w:val="24808844"/>
    <w:lvl w:ilvl="0" w:tplc="5A641B00">
      <w:start w:val="1"/>
      <w:numFmt w:val="decimal"/>
      <w:lvlText w:val="%1."/>
      <w:lvlJc w:val="left"/>
      <w:pPr>
        <w:ind w:left="13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8" w:hanging="360"/>
      </w:pPr>
    </w:lvl>
    <w:lvl w:ilvl="2" w:tplc="0419001B" w:tentative="1">
      <w:start w:val="1"/>
      <w:numFmt w:val="lowerRoman"/>
      <w:lvlText w:val="%3."/>
      <w:lvlJc w:val="right"/>
      <w:pPr>
        <w:ind w:left="14518" w:hanging="180"/>
      </w:pPr>
    </w:lvl>
    <w:lvl w:ilvl="3" w:tplc="0419000F" w:tentative="1">
      <w:start w:val="1"/>
      <w:numFmt w:val="decimal"/>
      <w:lvlText w:val="%4."/>
      <w:lvlJc w:val="left"/>
      <w:pPr>
        <w:ind w:left="15238" w:hanging="360"/>
      </w:pPr>
    </w:lvl>
    <w:lvl w:ilvl="4" w:tplc="04190019" w:tentative="1">
      <w:start w:val="1"/>
      <w:numFmt w:val="lowerLetter"/>
      <w:lvlText w:val="%5."/>
      <w:lvlJc w:val="left"/>
      <w:pPr>
        <w:ind w:left="15958" w:hanging="360"/>
      </w:pPr>
    </w:lvl>
    <w:lvl w:ilvl="5" w:tplc="0419001B" w:tentative="1">
      <w:start w:val="1"/>
      <w:numFmt w:val="lowerRoman"/>
      <w:lvlText w:val="%6."/>
      <w:lvlJc w:val="right"/>
      <w:pPr>
        <w:ind w:left="16678" w:hanging="180"/>
      </w:pPr>
    </w:lvl>
    <w:lvl w:ilvl="6" w:tplc="0419000F" w:tentative="1">
      <w:start w:val="1"/>
      <w:numFmt w:val="decimal"/>
      <w:lvlText w:val="%7."/>
      <w:lvlJc w:val="left"/>
      <w:pPr>
        <w:ind w:left="17398" w:hanging="360"/>
      </w:pPr>
    </w:lvl>
    <w:lvl w:ilvl="7" w:tplc="04190019" w:tentative="1">
      <w:start w:val="1"/>
      <w:numFmt w:val="lowerLetter"/>
      <w:lvlText w:val="%8."/>
      <w:lvlJc w:val="left"/>
      <w:pPr>
        <w:ind w:left="18118" w:hanging="360"/>
      </w:pPr>
    </w:lvl>
    <w:lvl w:ilvl="8" w:tplc="0419001B" w:tentative="1">
      <w:start w:val="1"/>
      <w:numFmt w:val="lowerRoman"/>
      <w:lvlText w:val="%9."/>
      <w:lvlJc w:val="right"/>
      <w:pPr>
        <w:ind w:left="18838" w:hanging="180"/>
      </w:pPr>
    </w:lvl>
  </w:abstractNum>
  <w:abstractNum w:abstractNumId="12">
    <w:nsid w:val="4D9C1D9C"/>
    <w:multiLevelType w:val="hybridMultilevel"/>
    <w:tmpl w:val="95600940"/>
    <w:lvl w:ilvl="0" w:tplc="6D98B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A763D8"/>
    <w:multiLevelType w:val="hybridMultilevel"/>
    <w:tmpl w:val="C7E8CA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405A5"/>
    <w:multiLevelType w:val="hybridMultilevel"/>
    <w:tmpl w:val="44A625F2"/>
    <w:lvl w:ilvl="0" w:tplc="52168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5C1B37"/>
    <w:multiLevelType w:val="hybridMultilevel"/>
    <w:tmpl w:val="E0F6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2A"/>
    <w:rsid w:val="00000E05"/>
    <w:rsid w:val="00007D8B"/>
    <w:rsid w:val="00022341"/>
    <w:rsid w:val="00024D14"/>
    <w:rsid w:val="0002731E"/>
    <w:rsid w:val="000321DB"/>
    <w:rsid w:val="00040A7E"/>
    <w:rsid w:val="00040ABE"/>
    <w:rsid w:val="000434AB"/>
    <w:rsid w:val="00053001"/>
    <w:rsid w:val="00054266"/>
    <w:rsid w:val="0005773E"/>
    <w:rsid w:val="00063269"/>
    <w:rsid w:val="00065325"/>
    <w:rsid w:val="0009610B"/>
    <w:rsid w:val="000B1440"/>
    <w:rsid w:val="000B2489"/>
    <w:rsid w:val="000B2936"/>
    <w:rsid w:val="000B6694"/>
    <w:rsid w:val="000D0123"/>
    <w:rsid w:val="000D05DC"/>
    <w:rsid w:val="000D10B0"/>
    <w:rsid w:val="00100A41"/>
    <w:rsid w:val="00102F2F"/>
    <w:rsid w:val="00106B50"/>
    <w:rsid w:val="00110CC4"/>
    <w:rsid w:val="00112200"/>
    <w:rsid w:val="00132588"/>
    <w:rsid w:val="00137186"/>
    <w:rsid w:val="00140458"/>
    <w:rsid w:val="0015503C"/>
    <w:rsid w:val="00161CD8"/>
    <w:rsid w:val="00165411"/>
    <w:rsid w:val="00171AB5"/>
    <w:rsid w:val="001830F4"/>
    <w:rsid w:val="001834FE"/>
    <w:rsid w:val="00183ECE"/>
    <w:rsid w:val="00195AE2"/>
    <w:rsid w:val="00195C3F"/>
    <w:rsid w:val="00197967"/>
    <w:rsid w:val="001A0655"/>
    <w:rsid w:val="001A1210"/>
    <w:rsid w:val="001A625C"/>
    <w:rsid w:val="001B383B"/>
    <w:rsid w:val="001C6FE3"/>
    <w:rsid w:val="001D3E28"/>
    <w:rsid w:val="001F2E7C"/>
    <w:rsid w:val="00206811"/>
    <w:rsid w:val="00206B27"/>
    <w:rsid w:val="0021020B"/>
    <w:rsid w:val="002244B5"/>
    <w:rsid w:val="002273ED"/>
    <w:rsid w:val="00233F02"/>
    <w:rsid w:val="00234350"/>
    <w:rsid w:val="00242755"/>
    <w:rsid w:val="00244A2B"/>
    <w:rsid w:val="00251371"/>
    <w:rsid w:val="00255361"/>
    <w:rsid w:val="00261448"/>
    <w:rsid w:val="002969A2"/>
    <w:rsid w:val="002A1006"/>
    <w:rsid w:val="002A1E21"/>
    <w:rsid w:val="002A2493"/>
    <w:rsid w:val="002A3EDB"/>
    <w:rsid w:val="002B6AAF"/>
    <w:rsid w:val="002C2C98"/>
    <w:rsid w:val="002C5DD3"/>
    <w:rsid w:val="002D34FF"/>
    <w:rsid w:val="002D59D2"/>
    <w:rsid w:val="002F7528"/>
    <w:rsid w:val="00310113"/>
    <w:rsid w:val="00310817"/>
    <w:rsid w:val="00322B65"/>
    <w:rsid w:val="003248B1"/>
    <w:rsid w:val="003320B8"/>
    <w:rsid w:val="003412B6"/>
    <w:rsid w:val="003417AA"/>
    <w:rsid w:val="0035234F"/>
    <w:rsid w:val="00357FD1"/>
    <w:rsid w:val="0036773E"/>
    <w:rsid w:val="003730EA"/>
    <w:rsid w:val="003A771F"/>
    <w:rsid w:val="003B2FF4"/>
    <w:rsid w:val="003C6CF8"/>
    <w:rsid w:val="003D5E45"/>
    <w:rsid w:val="003E10AB"/>
    <w:rsid w:val="003E5E03"/>
    <w:rsid w:val="003F0274"/>
    <w:rsid w:val="003F49C4"/>
    <w:rsid w:val="003F4C45"/>
    <w:rsid w:val="00402022"/>
    <w:rsid w:val="00407439"/>
    <w:rsid w:val="00415815"/>
    <w:rsid w:val="00415D18"/>
    <w:rsid w:val="0042041F"/>
    <w:rsid w:val="00430106"/>
    <w:rsid w:val="004345C6"/>
    <w:rsid w:val="004400BC"/>
    <w:rsid w:val="0045054D"/>
    <w:rsid w:val="00450E3F"/>
    <w:rsid w:val="004536AE"/>
    <w:rsid w:val="00454763"/>
    <w:rsid w:val="004754B4"/>
    <w:rsid w:val="00477A73"/>
    <w:rsid w:val="004809CB"/>
    <w:rsid w:val="0048581B"/>
    <w:rsid w:val="004A589C"/>
    <w:rsid w:val="004A63D8"/>
    <w:rsid w:val="004B387F"/>
    <w:rsid w:val="004C461A"/>
    <w:rsid w:val="004C4D89"/>
    <w:rsid w:val="004E4375"/>
    <w:rsid w:val="004E4E9D"/>
    <w:rsid w:val="004E6352"/>
    <w:rsid w:val="004E672B"/>
    <w:rsid w:val="004F112B"/>
    <w:rsid w:val="004F1134"/>
    <w:rsid w:val="004F370B"/>
    <w:rsid w:val="004F4E05"/>
    <w:rsid w:val="004F5C8D"/>
    <w:rsid w:val="005053C0"/>
    <w:rsid w:val="0052390A"/>
    <w:rsid w:val="00530B2C"/>
    <w:rsid w:val="00541167"/>
    <w:rsid w:val="00545E45"/>
    <w:rsid w:val="0055309E"/>
    <w:rsid w:val="00557A58"/>
    <w:rsid w:val="00562605"/>
    <w:rsid w:val="00563E7E"/>
    <w:rsid w:val="005654A7"/>
    <w:rsid w:val="0057428B"/>
    <w:rsid w:val="0058047A"/>
    <w:rsid w:val="0058115E"/>
    <w:rsid w:val="005872CC"/>
    <w:rsid w:val="00595DD8"/>
    <w:rsid w:val="005A22F2"/>
    <w:rsid w:val="005A760D"/>
    <w:rsid w:val="005B7FED"/>
    <w:rsid w:val="005C2293"/>
    <w:rsid w:val="005D364C"/>
    <w:rsid w:val="005D3CC1"/>
    <w:rsid w:val="005D3FD5"/>
    <w:rsid w:val="005E29A4"/>
    <w:rsid w:val="005E5F43"/>
    <w:rsid w:val="005E6E23"/>
    <w:rsid w:val="005F02A0"/>
    <w:rsid w:val="005F5F79"/>
    <w:rsid w:val="00605C5B"/>
    <w:rsid w:val="00610F8E"/>
    <w:rsid w:val="00613084"/>
    <w:rsid w:val="006236E7"/>
    <w:rsid w:val="00623B57"/>
    <w:rsid w:val="00633EAD"/>
    <w:rsid w:val="0064211F"/>
    <w:rsid w:val="00643A5E"/>
    <w:rsid w:val="00646251"/>
    <w:rsid w:val="00654820"/>
    <w:rsid w:val="00671DC2"/>
    <w:rsid w:val="00673A31"/>
    <w:rsid w:val="006813EB"/>
    <w:rsid w:val="00685A6C"/>
    <w:rsid w:val="006A26E1"/>
    <w:rsid w:val="006C3FB6"/>
    <w:rsid w:val="006C51EC"/>
    <w:rsid w:val="006C66D0"/>
    <w:rsid w:val="006E4995"/>
    <w:rsid w:val="006F3389"/>
    <w:rsid w:val="006F578E"/>
    <w:rsid w:val="00712593"/>
    <w:rsid w:val="00717AC2"/>
    <w:rsid w:val="00733DF7"/>
    <w:rsid w:val="00734045"/>
    <w:rsid w:val="0073734B"/>
    <w:rsid w:val="00740E05"/>
    <w:rsid w:val="007423AA"/>
    <w:rsid w:val="00760EBC"/>
    <w:rsid w:val="00761C8B"/>
    <w:rsid w:val="007644EF"/>
    <w:rsid w:val="00764862"/>
    <w:rsid w:val="00765C4B"/>
    <w:rsid w:val="00771DC1"/>
    <w:rsid w:val="007749E5"/>
    <w:rsid w:val="00784A37"/>
    <w:rsid w:val="00787118"/>
    <w:rsid w:val="007904DC"/>
    <w:rsid w:val="007917EC"/>
    <w:rsid w:val="007955D2"/>
    <w:rsid w:val="007A366D"/>
    <w:rsid w:val="007A62FB"/>
    <w:rsid w:val="007A7640"/>
    <w:rsid w:val="007B0608"/>
    <w:rsid w:val="007D0BBE"/>
    <w:rsid w:val="007D7C15"/>
    <w:rsid w:val="007E0739"/>
    <w:rsid w:val="00802F7E"/>
    <w:rsid w:val="00812059"/>
    <w:rsid w:val="0081342A"/>
    <w:rsid w:val="00821958"/>
    <w:rsid w:val="008400BC"/>
    <w:rsid w:val="00843A97"/>
    <w:rsid w:val="00843EC1"/>
    <w:rsid w:val="00851A72"/>
    <w:rsid w:val="008538BB"/>
    <w:rsid w:val="0086064C"/>
    <w:rsid w:val="00860962"/>
    <w:rsid w:val="00870B98"/>
    <w:rsid w:val="008736D1"/>
    <w:rsid w:val="00893A80"/>
    <w:rsid w:val="008B280F"/>
    <w:rsid w:val="008B611A"/>
    <w:rsid w:val="008C01AF"/>
    <w:rsid w:val="008C0CB2"/>
    <w:rsid w:val="008C4329"/>
    <w:rsid w:val="008D0F72"/>
    <w:rsid w:val="008F5202"/>
    <w:rsid w:val="009056CB"/>
    <w:rsid w:val="009168F5"/>
    <w:rsid w:val="0092599D"/>
    <w:rsid w:val="009271A9"/>
    <w:rsid w:val="00930066"/>
    <w:rsid w:val="009427B6"/>
    <w:rsid w:val="00956D8C"/>
    <w:rsid w:val="009616F8"/>
    <w:rsid w:val="009716AB"/>
    <w:rsid w:val="00972CBF"/>
    <w:rsid w:val="0098031E"/>
    <w:rsid w:val="009925E6"/>
    <w:rsid w:val="009A1522"/>
    <w:rsid w:val="009B564D"/>
    <w:rsid w:val="009C0CAA"/>
    <w:rsid w:val="009D19F2"/>
    <w:rsid w:val="009F1096"/>
    <w:rsid w:val="009F1BC4"/>
    <w:rsid w:val="00A002CC"/>
    <w:rsid w:val="00A058AD"/>
    <w:rsid w:val="00A3311E"/>
    <w:rsid w:val="00A55F54"/>
    <w:rsid w:val="00A602FB"/>
    <w:rsid w:val="00A828A8"/>
    <w:rsid w:val="00A82CEF"/>
    <w:rsid w:val="00A83745"/>
    <w:rsid w:val="00A90EAB"/>
    <w:rsid w:val="00A95811"/>
    <w:rsid w:val="00AA0723"/>
    <w:rsid w:val="00AA760F"/>
    <w:rsid w:val="00AA79ED"/>
    <w:rsid w:val="00AB6EC1"/>
    <w:rsid w:val="00AB76B8"/>
    <w:rsid w:val="00AB7FED"/>
    <w:rsid w:val="00AD534F"/>
    <w:rsid w:val="00AD7B30"/>
    <w:rsid w:val="00AE6AEC"/>
    <w:rsid w:val="00AE6EB0"/>
    <w:rsid w:val="00AE71F1"/>
    <w:rsid w:val="00AF04D1"/>
    <w:rsid w:val="00AF1FAE"/>
    <w:rsid w:val="00AF51FE"/>
    <w:rsid w:val="00B07C20"/>
    <w:rsid w:val="00B23F5A"/>
    <w:rsid w:val="00B40485"/>
    <w:rsid w:val="00B47D67"/>
    <w:rsid w:val="00B54B33"/>
    <w:rsid w:val="00B54C21"/>
    <w:rsid w:val="00B60513"/>
    <w:rsid w:val="00B61BE2"/>
    <w:rsid w:val="00B7105C"/>
    <w:rsid w:val="00B712B1"/>
    <w:rsid w:val="00B76DDD"/>
    <w:rsid w:val="00B90F1B"/>
    <w:rsid w:val="00B9781B"/>
    <w:rsid w:val="00BA1948"/>
    <w:rsid w:val="00BA3C6F"/>
    <w:rsid w:val="00BB00A2"/>
    <w:rsid w:val="00BB798A"/>
    <w:rsid w:val="00BC7138"/>
    <w:rsid w:val="00BD7503"/>
    <w:rsid w:val="00BE5944"/>
    <w:rsid w:val="00BE609E"/>
    <w:rsid w:val="00C06BFE"/>
    <w:rsid w:val="00C10951"/>
    <w:rsid w:val="00C14A80"/>
    <w:rsid w:val="00C15BC0"/>
    <w:rsid w:val="00C22AD3"/>
    <w:rsid w:val="00C32239"/>
    <w:rsid w:val="00C35CDF"/>
    <w:rsid w:val="00C43971"/>
    <w:rsid w:val="00C46427"/>
    <w:rsid w:val="00C50688"/>
    <w:rsid w:val="00C66AAB"/>
    <w:rsid w:val="00C82562"/>
    <w:rsid w:val="00C83893"/>
    <w:rsid w:val="00C87D55"/>
    <w:rsid w:val="00CA240D"/>
    <w:rsid w:val="00CA7511"/>
    <w:rsid w:val="00CB23C9"/>
    <w:rsid w:val="00CB608D"/>
    <w:rsid w:val="00CB6762"/>
    <w:rsid w:val="00CC383F"/>
    <w:rsid w:val="00CC4BE8"/>
    <w:rsid w:val="00CE20AD"/>
    <w:rsid w:val="00CF05C5"/>
    <w:rsid w:val="00D012BE"/>
    <w:rsid w:val="00D01412"/>
    <w:rsid w:val="00D03A8E"/>
    <w:rsid w:val="00D06FE5"/>
    <w:rsid w:val="00D1366F"/>
    <w:rsid w:val="00D17393"/>
    <w:rsid w:val="00D22265"/>
    <w:rsid w:val="00D30A1E"/>
    <w:rsid w:val="00D31990"/>
    <w:rsid w:val="00D33345"/>
    <w:rsid w:val="00D360C2"/>
    <w:rsid w:val="00D60A8B"/>
    <w:rsid w:val="00D613CF"/>
    <w:rsid w:val="00D641A2"/>
    <w:rsid w:val="00D72C4D"/>
    <w:rsid w:val="00D7447A"/>
    <w:rsid w:val="00D936DC"/>
    <w:rsid w:val="00DB280B"/>
    <w:rsid w:val="00DC3788"/>
    <w:rsid w:val="00DC4652"/>
    <w:rsid w:val="00DD4C40"/>
    <w:rsid w:val="00DD59BD"/>
    <w:rsid w:val="00DD6678"/>
    <w:rsid w:val="00DF3632"/>
    <w:rsid w:val="00E01C29"/>
    <w:rsid w:val="00E06435"/>
    <w:rsid w:val="00E10453"/>
    <w:rsid w:val="00E20069"/>
    <w:rsid w:val="00E20646"/>
    <w:rsid w:val="00E316A3"/>
    <w:rsid w:val="00E35997"/>
    <w:rsid w:val="00E42484"/>
    <w:rsid w:val="00E479FF"/>
    <w:rsid w:val="00E522AC"/>
    <w:rsid w:val="00E551B9"/>
    <w:rsid w:val="00E56D72"/>
    <w:rsid w:val="00E63EC3"/>
    <w:rsid w:val="00E67803"/>
    <w:rsid w:val="00E83931"/>
    <w:rsid w:val="00E842BE"/>
    <w:rsid w:val="00E90C95"/>
    <w:rsid w:val="00E91F09"/>
    <w:rsid w:val="00E920D6"/>
    <w:rsid w:val="00EA65CB"/>
    <w:rsid w:val="00EB7DF6"/>
    <w:rsid w:val="00ED760A"/>
    <w:rsid w:val="00EE4E22"/>
    <w:rsid w:val="00EF0B87"/>
    <w:rsid w:val="00EF5C05"/>
    <w:rsid w:val="00F02262"/>
    <w:rsid w:val="00F11C02"/>
    <w:rsid w:val="00F13CCA"/>
    <w:rsid w:val="00F14A8F"/>
    <w:rsid w:val="00F15839"/>
    <w:rsid w:val="00F248B5"/>
    <w:rsid w:val="00F31E60"/>
    <w:rsid w:val="00F363A8"/>
    <w:rsid w:val="00F40276"/>
    <w:rsid w:val="00F43A97"/>
    <w:rsid w:val="00F43F26"/>
    <w:rsid w:val="00F5155B"/>
    <w:rsid w:val="00F6698F"/>
    <w:rsid w:val="00F84F7A"/>
    <w:rsid w:val="00FA03BC"/>
    <w:rsid w:val="00FA1710"/>
    <w:rsid w:val="00FD5069"/>
    <w:rsid w:val="00FD7F70"/>
    <w:rsid w:val="00FF0443"/>
    <w:rsid w:val="00FF3021"/>
    <w:rsid w:val="00FF767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1DB"/>
  </w:style>
  <w:style w:type="paragraph" w:styleId="a7">
    <w:name w:val="footer"/>
    <w:basedOn w:val="a"/>
    <w:link w:val="a8"/>
    <w:uiPriority w:val="99"/>
    <w:unhideWhenUsed/>
    <w:rsid w:val="000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1DB"/>
  </w:style>
  <w:style w:type="paragraph" w:styleId="a9">
    <w:name w:val="List Paragraph"/>
    <w:basedOn w:val="a"/>
    <w:uiPriority w:val="34"/>
    <w:qFormat/>
    <w:rsid w:val="004F370B"/>
    <w:pPr>
      <w:ind w:left="720"/>
      <w:contextualSpacing/>
    </w:pPr>
  </w:style>
  <w:style w:type="table" w:styleId="aa">
    <w:name w:val="Table Grid"/>
    <w:basedOn w:val="a1"/>
    <w:uiPriority w:val="39"/>
    <w:rsid w:val="0047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5773E"/>
    <w:rPr>
      <w:color w:val="0563C1" w:themeColor="hyperlink"/>
      <w:u w:val="single"/>
    </w:rPr>
  </w:style>
  <w:style w:type="paragraph" w:customStyle="1" w:styleId="1">
    <w:name w:val="Без интервала1"/>
    <w:rsid w:val="0058047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1DB"/>
  </w:style>
  <w:style w:type="paragraph" w:styleId="a7">
    <w:name w:val="footer"/>
    <w:basedOn w:val="a"/>
    <w:link w:val="a8"/>
    <w:uiPriority w:val="99"/>
    <w:unhideWhenUsed/>
    <w:rsid w:val="000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1DB"/>
  </w:style>
  <w:style w:type="paragraph" w:styleId="a9">
    <w:name w:val="List Paragraph"/>
    <w:basedOn w:val="a"/>
    <w:uiPriority w:val="34"/>
    <w:qFormat/>
    <w:rsid w:val="004F370B"/>
    <w:pPr>
      <w:ind w:left="720"/>
      <w:contextualSpacing/>
    </w:pPr>
  </w:style>
  <w:style w:type="table" w:styleId="aa">
    <w:name w:val="Table Grid"/>
    <w:basedOn w:val="a1"/>
    <w:uiPriority w:val="39"/>
    <w:rsid w:val="0047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5773E"/>
    <w:rPr>
      <w:color w:val="0563C1" w:themeColor="hyperlink"/>
      <w:u w:val="single"/>
    </w:rPr>
  </w:style>
  <w:style w:type="paragraph" w:customStyle="1" w:styleId="1">
    <w:name w:val="Без интервала1"/>
    <w:rsid w:val="0058047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roz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F0B0-4411-4643-8A7C-C750BBE6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Кулсум</cp:lastModifiedBy>
  <cp:revision>252</cp:revision>
  <cp:lastPrinted>2025-02-03T10:51:00Z</cp:lastPrinted>
  <dcterms:created xsi:type="dcterms:W3CDTF">2019-02-21T07:44:00Z</dcterms:created>
  <dcterms:modified xsi:type="dcterms:W3CDTF">2025-02-06T12:01:00Z</dcterms:modified>
</cp:coreProperties>
</file>