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EE3CFB" w:rsidRPr="004463F4" w:rsidRDefault="00EE3CFB" w:rsidP="00EE3CFB">
      <w:pPr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 xml:space="preserve">от </w:t>
      </w:r>
      <w:r w:rsidR="007C4D64">
        <w:rPr>
          <w:rFonts w:ascii="Times New Roman" w:hAnsi="Times New Roman" w:cs="Times New Roman"/>
          <w:sz w:val="24"/>
          <w:szCs w:val="24"/>
        </w:rPr>
        <w:t>25</w:t>
      </w:r>
      <w:r w:rsidRPr="004463F4">
        <w:rPr>
          <w:rFonts w:ascii="Times New Roman" w:hAnsi="Times New Roman" w:cs="Times New Roman"/>
          <w:sz w:val="24"/>
          <w:szCs w:val="24"/>
        </w:rPr>
        <w:t xml:space="preserve"> </w:t>
      </w:r>
      <w:r w:rsidR="00501E6A">
        <w:rPr>
          <w:rFonts w:ascii="Times New Roman" w:hAnsi="Times New Roman" w:cs="Times New Roman"/>
          <w:sz w:val="24"/>
          <w:szCs w:val="24"/>
        </w:rPr>
        <w:t>ма</w:t>
      </w:r>
      <w:r w:rsidR="00286761" w:rsidRPr="004463F4">
        <w:rPr>
          <w:rFonts w:ascii="Times New Roman" w:hAnsi="Times New Roman" w:cs="Times New Roman"/>
          <w:sz w:val="24"/>
          <w:szCs w:val="24"/>
        </w:rPr>
        <w:t>я</w:t>
      </w:r>
      <w:r w:rsidRPr="004463F4">
        <w:rPr>
          <w:rFonts w:ascii="Times New Roman" w:hAnsi="Times New Roman" w:cs="Times New Roman"/>
          <w:sz w:val="24"/>
          <w:szCs w:val="24"/>
        </w:rPr>
        <w:t xml:space="preserve"> 20</w:t>
      </w:r>
      <w:r w:rsidR="00286761" w:rsidRPr="004463F4">
        <w:rPr>
          <w:rFonts w:ascii="Times New Roman" w:hAnsi="Times New Roman" w:cs="Times New Roman"/>
          <w:sz w:val="24"/>
          <w:szCs w:val="24"/>
        </w:rPr>
        <w:t>2</w:t>
      </w:r>
      <w:r w:rsidR="007C4D64">
        <w:rPr>
          <w:rFonts w:ascii="Times New Roman" w:hAnsi="Times New Roman" w:cs="Times New Roman"/>
          <w:sz w:val="24"/>
          <w:szCs w:val="24"/>
        </w:rPr>
        <w:t>6</w:t>
      </w:r>
      <w:r w:rsidRPr="004463F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01E6A">
        <w:rPr>
          <w:rFonts w:ascii="Times New Roman" w:hAnsi="Times New Roman" w:cs="Times New Roman"/>
          <w:sz w:val="24"/>
          <w:szCs w:val="24"/>
        </w:rPr>
        <w:t xml:space="preserve"> </w:t>
      </w:r>
      <w:r w:rsidR="007C4D64">
        <w:rPr>
          <w:rFonts w:ascii="Times New Roman" w:hAnsi="Times New Roman" w:cs="Times New Roman"/>
          <w:sz w:val="24"/>
          <w:szCs w:val="24"/>
        </w:rPr>
        <w:t>15</w:t>
      </w: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3F4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комиссии Совета депутатов Грозненского муниципального района ЧР по вопросам агропромышленного комплекса, земл</w:t>
      </w:r>
      <w:r w:rsidR="00621048" w:rsidRPr="004463F4">
        <w:rPr>
          <w:rFonts w:ascii="Times New Roman" w:hAnsi="Times New Roman" w:cs="Times New Roman"/>
          <w:sz w:val="28"/>
          <w:szCs w:val="28"/>
        </w:rPr>
        <w:t>епользованию</w:t>
      </w:r>
      <w:r w:rsidRPr="004463F4">
        <w:rPr>
          <w:rFonts w:ascii="Times New Roman" w:hAnsi="Times New Roman" w:cs="Times New Roman"/>
          <w:sz w:val="28"/>
          <w:szCs w:val="28"/>
        </w:rPr>
        <w:t>, экологии и охраны прир</w:t>
      </w:r>
      <w:r w:rsidR="00126626" w:rsidRPr="004463F4">
        <w:rPr>
          <w:rFonts w:ascii="Times New Roman" w:hAnsi="Times New Roman" w:cs="Times New Roman"/>
          <w:sz w:val="28"/>
          <w:szCs w:val="28"/>
        </w:rPr>
        <w:t xml:space="preserve">оды о проделанной работе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1DD" w:rsidRPr="004463F4" w:rsidRDefault="003471D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63F4">
        <w:rPr>
          <w:rFonts w:ascii="Times New Roman" w:hAnsi="Times New Roman" w:cs="Times New Roman"/>
          <w:sz w:val="28"/>
          <w:szCs w:val="28"/>
        </w:rPr>
        <w:t>Состав комиссии:</w:t>
      </w:r>
      <w:r w:rsidR="001700DC" w:rsidRPr="004463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Янудович</w:t>
      </w:r>
      <w:proofErr w:type="spellEnd"/>
      <w:r w:rsidR="00CF718D" w:rsidRPr="004463F4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  <w:r w:rsidR="00DB5C58" w:rsidRPr="004463F4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A725A9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Саид-Магомед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Сейтселимович</w:t>
      </w:r>
      <w:proofErr w:type="spellEnd"/>
      <w:r w:rsidR="00DB5C58" w:rsidRPr="004463F4">
        <w:rPr>
          <w:rFonts w:ascii="Times New Roman" w:hAnsi="Times New Roman" w:cs="Times New Roman"/>
          <w:sz w:val="28"/>
          <w:szCs w:val="28"/>
        </w:rPr>
        <w:t xml:space="preserve"> – зампредседателя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Залпа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Мусановна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20058C" w:rsidRPr="004463F4">
        <w:rPr>
          <w:rFonts w:ascii="Times New Roman" w:hAnsi="Times New Roman" w:cs="Times New Roman"/>
          <w:sz w:val="28"/>
          <w:szCs w:val="28"/>
        </w:rPr>
        <w:t>– член комиссии;</w:t>
      </w:r>
    </w:p>
    <w:p w:rsidR="0020058C" w:rsidRPr="004463F4" w:rsidRDefault="00844D08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20058C" w:rsidRPr="004463F4">
        <w:rPr>
          <w:rFonts w:ascii="Times New Roman" w:hAnsi="Times New Roman" w:cs="Times New Roman"/>
          <w:sz w:val="28"/>
          <w:szCs w:val="28"/>
        </w:rPr>
        <w:t xml:space="preserve"> – член комиссии.</w:t>
      </w:r>
    </w:p>
    <w:p w:rsidR="0020058C" w:rsidRDefault="0020058C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63F4" w:rsidRPr="004463F4" w:rsidRDefault="004463F4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A0C25" w:rsidRPr="004463F4" w:rsidRDefault="00CF3E1E" w:rsidP="00483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54670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Грозненского муниципального района ЧР по вопросам агропромышленного комплекса, землепользованию, экологии и охраны природы (далее – Комиссия) </w:t>
      </w:r>
      <w:r w:rsidRPr="004463F4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E54670" w:rsidRPr="004463F4">
        <w:rPr>
          <w:rFonts w:ascii="Times New Roman" w:hAnsi="Times New Roman" w:cs="Times New Roman"/>
          <w:sz w:val="28"/>
          <w:szCs w:val="28"/>
        </w:rPr>
        <w:t>руководствовалась Положением о Комиссии, Регламентом работы Совета депутатов Грозненского муниципального района, Уставом Грозненского муниципального района, Федеральными законами и законами Чеченской Республики</w:t>
      </w:r>
      <w:r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A56B51" w:rsidRPr="004463F4">
        <w:rPr>
          <w:rFonts w:ascii="Times New Roman" w:hAnsi="Times New Roman" w:cs="Times New Roman"/>
          <w:sz w:val="28"/>
          <w:szCs w:val="28"/>
        </w:rPr>
        <w:t>В прошедшем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="00064EEC" w:rsidRPr="004463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276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F7417F" w:rsidRPr="004463F4">
        <w:rPr>
          <w:rFonts w:ascii="Times New Roman" w:hAnsi="Times New Roman" w:cs="Times New Roman"/>
          <w:sz w:val="28"/>
          <w:szCs w:val="28"/>
        </w:rPr>
        <w:t>омиссия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прин</w:t>
      </w:r>
      <w:r w:rsidR="0071030C" w:rsidRPr="004463F4">
        <w:rPr>
          <w:rFonts w:ascii="Times New Roman" w:hAnsi="Times New Roman" w:cs="Times New Roman"/>
          <w:sz w:val="28"/>
          <w:szCs w:val="28"/>
        </w:rPr>
        <w:t>има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ла участие </w:t>
      </w:r>
      <w:r w:rsidR="0071030C" w:rsidRPr="004463F4">
        <w:rPr>
          <w:rFonts w:ascii="Times New Roman" w:hAnsi="Times New Roman" w:cs="Times New Roman"/>
          <w:sz w:val="28"/>
          <w:szCs w:val="28"/>
        </w:rPr>
        <w:t>во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всех заседаниях Совета депутатов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, </w:t>
      </w:r>
      <w:r w:rsidR="00482319" w:rsidRPr="004463F4">
        <w:rPr>
          <w:rFonts w:ascii="Times New Roman" w:hAnsi="Times New Roman" w:cs="Times New Roman"/>
          <w:sz w:val="28"/>
          <w:szCs w:val="28"/>
        </w:rPr>
        <w:t xml:space="preserve">принимала 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участие в депутатских слушаниях, участие в выполнении поручений </w:t>
      </w:r>
      <w:r w:rsidR="00CD697E" w:rsidRPr="004463F4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="00890D70" w:rsidRPr="004463F4">
        <w:rPr>
          <w:rFonts w:ascii="Times New Roman" w:hAnsi="Times New Roman" w:cs="Times New Roman"/>
          <w:sz w:val="28"/>
          <w:szCs w:val="28"/>
        </w:rPr>
        <w:t xml:space="preserve">, внесение на рассмотрение 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90D70" w:rsidRPr="004463F4">
        <w:rPr>
          <w:rFonts w:ascii="Times New Roman" w:hAnsi="Times New Roman" w:cs="Times New Roman"/>
          <w:sz w:val="28"/>
          <w:szCs w:val="28"/>
        </w:rPr>
        <w:t>проектов правовых актов и поправок к ним</w:t>
      </w:r>
      <w:r w:rsidR="00045202"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В основу своей задачи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омиссия ставила вопросы по </w:t>
      </w:r>
      <w:r w:rsidR="0071030C" w:rsidRPr="004463F4">
        <w:rPr>
          <w:rFonts w:ascii="Times New Roman" w:hAnsi="Times New Roman" w:cs="Times New Roman"/>
          <w:sz w:val="28"/>
          <w:szCs w:val="28"/>
        </w:rPr>
        <w:t>загрязнению окружающей среды, вопросы состояния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экологии Грозненского района</w:t>
      </w:r>
      <w:r w:rsidR="00B92927" w:rsidRPr="004463F4">
        <w:rPr>
          <w:rFonts w:ascii="Times New Roman" w:hAnsi="Times New Roman" w:cs="Times New Roman"/>
          <w:sz w:val="28"/>
          <w:szCs w:val="28"/>
        </w:rPr>
        <w:t>, эти вопросы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нами выносились на </w:t>
      </w:r>
      <w:r w:rsidR="00B92927" w:rsidRPr="004463F4">
        <w:rPr>
          <w:rFonts w:ascii="Times New Roman" w:hAnsi="Times New Roman" w:cs="Times New Roman"/>
          <w:sz w:val="28"/>
          <w:szCs w:val="28"/>
        </w:rPr>
        <w:t>совещ</w:t>
      </w:r>
      <w:r w:rsidR="00BA0C25" w:rsidRPr="004463F4">
        <w:rPr>
          <w:rFonts w:ascii="Times New Roman" w:hAnsi="Times New Roman" w:cs="Times New Roman"/>
          <w:sz w:val="28"/>
          <w:szCs w:val="28"/>
        </w:rPr>
        <w:t>ания</w:t>
      </w:r>
      <w:r w:rsidR="00B92927" w:rsidRPr="004463F4">
        <w:rPr>
          <w:rFonts w:ascii="Times New Roman" w:hAnsi="Times New Roman" w:cs="Times New Roman"/>
          <w:sz w:val="28"/>
          <w:szCs w:val="28"/>
        </w:rPr>
        <w:t>х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с главами муниципальных образований.</w:t>
      </w:r>
      <w:r w:rsidR="00BC67E7" w:rsidRPr="004463F4">
        <w:rPr>
          <w:rFonts w:ascii="Times New Roman" w:hAnsi="Times New Roman" w:cs="Times New Roman"/>
          <w:sz w:val="28"/>
          <w:szCs w:val="28"/>
        </w:rPr>
        <w:t xml:space="preserve"> В течение года постоянно велась работа по рассмотрению писем, жалоб и обращений граждан Грозненского района, по графику был обеспечен прием граждан.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(по 1 заседания в квартал).</w:t>
      </w:r>
    </w:p>
    <w:p w:rsidR="005C50B5" w:rsidRPr="004463F4" w:rsidRDefault="005C50B5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Постоянно в течение прошедшего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 Комиссия осуществляла контроль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за исполнением бюджета Грозненского муниципального района в части разделов, находящихся в ведении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Pr="004463F4">
        <w:rPr>
          <w:rFonts w:ascii="Times New Roman" w:hAnsi="Times New Roman" w:cs="Times New Roman"/>
          <w:sz w:val="28"/>
          <w:szCs w:val="28"/>
        </w:rPr>
        <w:t>омиссии; за осуществлением аграрной, земельной и экологической политики в Грозненском муниципальном районе</w:t>
      </w:r>
      <w:r w:rsidR="00B954A4" w:rsidRPr="004463F4">
        <w:rPr>
          <w:rFonts w:ascii="Times New Roman" w:hAnsi="Times New Roman" w:cs="Times New Roman"/>
          <w:sz w:val="28"/>
          <w:szCs w:val="28"/>
        </w:rPr>
        <w:t>. При разработ</w:t>
      </w:r>
      <w:r w:rsidR="00B92927" w:rsidRPr="004463F4">
        <w:rPr>
          <w:rFonts w:ascii="Times New Roman" w:hAnsi="Times New Roman" w:cs="Times New Roman"/>
          <w:sz w:val="28"/>
          <w:szCs w:val="28"/>
        </w:rPr>
        <w:t>ке правовых актов по вопросам агропромышленного комплекса, р</w:t>
      </w:r>
      <w:r w:rsidR="00B954A4" w:rsidRPr="004463F4">
        <w:rPr>
          <w:rFonts w:ascii="Times New Roman" w:hAnsi="Times New Roman" w:cs="Times New Roman"/>
          <w:sz w:val="28"/>
          <w:szCs w:val="28"/>
        </w:rPr>
        <w:t>азвития отраслей сельского хозяйства</w:t>
      </w:r>
      <w:r w:rsidR="00B92927" w:rsidRPr="004463F4">
        <w:rPr>
          <w:rFonts w:ascii="Times New Roman" w:hAnsi="Times New Roman" w:cs="Times New Roman"/>
          <w:sz w:val="28"/>
          <w:szCs w:val="28"/>
        </w:rPr>
        <w:t>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п</w:t>
      </w:r>
      <w:r w:rsidR="00B954A4" w:rsidRPr="004463F4">
        <w:rPr>
          <w:rFonts w:ascii="Times New Roman" w:hAnsi="Times New Roman" w:cs="Times New Roman"/>
          <w:sz w:val="28"/>
          <w:szCs w:val="28"/>
        </w:rPr>
        <w:t>риродопользование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и экологии,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з</w:t>
      </w:r>
      <w:r w:rsidR="00A725A9" w:rsidRPr="004463F4">
        <w:rPr>
          <w:rFonts w:ascii="Times New Roman" w:hAnsi="Times New Roman" w:cs="Times New Roman"/>
          <w:sz w:val="28"/>
          <w:szCs w:val="28"/>
        </w:rPr>
        <w:t>емельных отношений.</w:t>
      </w:r>
    </w:p>
    <w:p w:rsidR="00424347" w:rsidRPr="004463F4" w:rsidRDefault="003A4E0E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lastRenderedPageBreak/>
        <w:t>Принимали 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посвященных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Дню эколога,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Дню мелиоративного работника,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Дню работника АПК и перерабатывающей промышленности. </w:t>
      </w:r>
    </w:p>
    <w:p w:rsidR="00A21123" w:rsidRPr="004463F4" w:rsidRDefault="00A21123" w:rsidP="00DB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За текущий год комиссией согласно Реглам</w:t>
      </w:r>
      <w:r w:rsidR="001700DC" w:rsidRPr="004463F4">
        <w:rPr>
          <w:rFonts w:ascii="Times New Roman" w:hAnsi="Times New Roman" w:cs="Times New Roman"/>
          <w:sz w:val="28"/>
          <w:szCs w:val="28"/>
        </w:rPr>
        <w:t>ент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а </w:t>
      </w:r>
      <w:r w:rsidR="001700DC" w:rsidRPr="004463F4">
        <w:rPr>
          <w:rFonts w:ascii="Times New Roman" w:hAnsi="Times New Roman" w:cs="Times New Roman"/>
          <w:sz w:val="28"/>
          <w:szCs w:val="28"/>
        </w:rPr>
        <w:t>и план</w:t>
      </w:r>
      <w:r w:rsidR="00B92927" w:rsidRPr="004463F4">
        <w:rPr>
          <w:rFonts w:ascii="Times New Roman" w:hAnsi="Times New Roman" w:cs="Times New Roman"/>
          <w:sz w:val="28"/>
          <w:szCs w:val="28"/>
        </w:rPr>
        <w:t>а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мероприятий на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4 </w:t>
      </w:r>
      <w:r w:rsidRPr="004463F4">
        <w:rPr>
          <w:rFonts w:ascii="Times New Roman" w:hAnsi="Times New Roman" w:cs="Times New Roman"/>
          <w:sz w:val="28"/>
          <w:szCs w:val="28"/>
        </w:rPr>
        <w:t>заседани</w:t>
      </w:r>
      <w:r w:rsidR="00B92927" w:rsidRPr="004463F4">
        <w:rPr>
          <w:rFonts w:ascii="Times New Roman" w:hAnsi="Times New Roman" w:cs="Times New Roman"/>
          <w:sz w:val="28"/>
          <w:szCs w:val="28"/>
        </w:rPr>
        <w:t>я</w:t>
      </w:r>
      <w:r w:rsidRPr="004463F4">
        <w:rPr>
          <w:rFonts w:ascii="Times New Roman" w:hAnsi="Times New Roman" w:cs="Times New Roman"/>
          <w:sz w:val="28"/>
          <w:szCs w:val="28"/>
        </w:rPr>
        <w:t>:</w:t>
      </w:r>
    </w:p>
    <w:p w:rsidR="00A21123" w:rsidRPr="004463F4" w:rsidRDefault="00E664CD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1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20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февраля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с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AF6A8E" w:rsidRPr="004463F4">
        <w:rPr>
          <w:rFonts w:ascii="Times New Roman" w:hAnsi="Times New Roman" w:cs="Times New Roman"/>
          <w:sz w:val="28"/>
          <w:szCs w:val="28"/>
        </w:rPr>
        <w:t>ой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дн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я: </w:t>
      </w:r>
      <w:r w:rsidR="00B92927" w:rsidRPr="004463F4">
        <w:rPr>
          <w:rFonts w:ascii="Times New Roman" w:hAnsi="Times New Roman" w:cs="Times New Roman"/>
          <w:sz w:val="28"/>
          <w:szCs w:val="28"/>
        </w:rPr>
        <w:t>Заседание с работниками АПК Грозненского района о применяемых мерах по проведению весенне-полевых работ</w:t>
      </w:r>
      <w:r w:rsidR="00A3768B" w:rsidRPr="004463F4">
        <w:rPr>
          <w:rFonts w:ascii="Times New Roman" w:hAnsi="Times New Roman" w:cs="Times New Roman"/>
          <w:sz w:val="28"/>
          <w:szCs w:val="28"/>
        </w:rPr>
        <w:t>.</w:t>
      </w:r>
    </w:p>
    <w:p w:rsidR="00FB2994" w:rsidRPr="004463F4" w:rsidRDefault="00545D45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2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1</w:t>
      </w:r>
      <w:r w:rsidR="00501E6A">
        <w:rPr>
          <w:rFonts w:ascii="Times New Roman" w:hAnsi="Times New Roman" w:cs="Times New Roman"/>
          <w:sz w:val="28"/>
          <w:szCs w:val="28"/>
        </w:rPr>
        <w:t>8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мая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FB2994" w:rsidRPr="004463F4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="00FB2994" w:rsidRPr="004463F4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="00B92927" w:rsidRPr="004463F4">
        <w:rPr>
          <w:rFonts w:ascii="Times New Roman" w:hAnsi="Times New Roman" w:cs="Times New Roman"/>
          <w:sz w:val="28"/>
          <w:szCs w:val="28"/>
        </w:rPr>
        <w:t>Д</w:t>
      </w:r>
      <w:r w:rsidR="00FB2994" w:rsidRPr="004463F4">
        <w:rPr>
          <w:rFonts w:ascii="Times New Roman" w:hAnsi="Times New Roman" w:cs="Times New Roman"/>
          <w:sz w:val="28"/>
          <w:szCs w:val="28"/>
        </w:rPr>
        <w:t>ню эколога.</w:t>
      </w:r>
    </w:p>
    <w:p w:rsidR="00EB58A9" w:rsidRPr="004463F4" w:rsidRDefault="00EB58A9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>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3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10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сентября</w:t>
      </w:r>
      <w:r w:rsidR="00044F3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Pr="004463F4">
        <w:rPr>
          <w:rFonts w:ascii="Times New Roman" w:hAnsi="Times New Roman" w:cs="Times New Roman"/>
          <w:sz w:val="28"/>
          <w:szCs w:val="28"/>
        </w:rPr>
        <w:t xml:space="preserve">: Заседание с работниками АПК Грозненского района о применяемых мерах по </w:t>
      </w:r>
      <w:r w:rsidR="00951D4C" w:rsidRPr="004463F4">
        <w:rPr>
          <w:rFonts w:ascii="Times New Roman" w:hAnsi="Times New Roman" w:cs="Times New Roman"/>
          <w:sz w:val="28"/>
          <w:szCs w:val="28"/>
        </w:rPr>
        <w:t>проведению</w:t>
      </w:r>
      <w:r w:rsidRPr="004463F4">
        <w:rPr>
          <w:rFonts w:ascii="Times New Roman" w:hAnsi="Times New Roman" w:cs="Times New Roman"/>
          <w:sz w:val="28"/>
          <w:szCs w:val="28"/>
        </w:rPr>
        <w:t xml:space="preserve"> осенне-полевых работ.</w:t>
      </w:r>
    </w:p>
    <w:p w:rsidR="00EB58A9" w:rsidRPr="004463F4" w:rsidRDefault="0051152E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4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501E6A">
        <w:rPr>
          <w:rFonts w:ascii="Times New Roman" w:hAnsi="Times New Roman" w:cs="Times New Roman"/>
          <w:sz w:val="28"/>
          <w:szCs w:val="28"/>
        </w:rPr>
        <w:t>17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декабря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Подведение итогов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год. </w:t>
      </w:r>
      <w:r w:rsidR="000F7375" w:rsidRPr="004463F4">
        <w:rPr>
          <w:rFonts w:ascii="Times New Roman" w:hAnsi="Times New Roman" w:cs="Times New Roman"/>
          <w:sz w:val="28"/>
          <w:szCs w:val="28"/>
        </w:rPr>
        <w:t>Утверждение плана работы на 20</w:t>
      </w:r>
      <w:r w:rsidR="00951D4C" w:rsidRPr="004463F4">
        <w:rPr>
          <w:rFonts w:ascii="Times New Roman" w:hAnsi="Times New Roman" w:cs="Times New Roman"/>
          <w:sz w:val="28"/>
          <w:szCs w:val="28"/>
        </w:rPr>
        <w:t>2</w:t>
      </w:r>
      <w:r w:rsidR="007C4D64">
        <w:rPr>
          <w:rFonts w:ascii="Times New Roman" w:hAnsi="Times New Roman" w:cs="Times New Roman"/>
          <w:sz w:val="28"/>
          <w:szCs w:val="28"/>
        </w:rPr>
        <w:t>6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6A8E" w:rsidRPr="004463F4" w:rsidRDefault="00AF6A8E" w:rsidP="00AF6A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8E" w:rsidRPr="004463F4" w:rsidRDefault="00AF6A8E" w:rsidP="00AF6A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</w:t>
      </w:r>
      <w:r w:rsidR="007C4D64">
        <w:rPr>
          <w:rFonts w:ascii="Times New Roman" w:hAnsi="Times New Roman" w:cs="Times New Roman"/>
          <w:sz w:val="28"/>
          <w:szCs w:val="28"/>
        </w:rPr>
        <w:t>5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 члены Комиссии активно участвовали во всех заседаниях Совета депутатов Грозненского муниципального района, а также во всех районных мероприятиях, в том числе в субботниках по наведению санитарного порядка на территории района. </w:t>
      </w: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951D4C" w:rsidRPr="004463F4">
        <w:rPr>
          <w:rFonts w:ascii="Times New Roman" w:hAnsi="Times New Roman" w:cs="Times New Roman"/>
          <w:sz w:val="28"/>
          <w:szCs w:val="28"/>
        </w:rPr>
        <w:t>и</w:t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AF6A8E"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</w:p>
    <w:sectPr w:rsidR="00427B6F" w:rsidRPr="004463F4" w:rsidSect="00A725A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19"/>
    <w:multiLevelType w:val="hybridMultilevel"/>
    <w:tmpl w:val="E6FE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61F9"/>
    <w:multiLevelType w:val="hybridMultilevel"/>
    <w:tmpl w:val="15DC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83458"/>
    <w:multiLevelType w:val="hybridMultilevel"/>
    <w:tmpl w:val="EEBC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5A73"/>
    <w:multiLevelType w:val="hybridMultilevel"/>
    <w:tmpl w:val="DB2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18D"/>
    <w:rsid w:val="00003AAB"/>
    <w:rsid w:val="000149E4"/>
    <w:rsid w:val="00023B8A"/>
    <w:rsid w:val="00044F3C"/>
    <w:rsid w:val="00045202"/>
    <w:rsid w:val="00062737"/>
    <w:rsid w:val="00064EEC"/>
    <w:rsid w:val="0008637D"/>
    <w:rsid w:val="00094982"/>
    <w:rsid w:val="00096B91"/>
    <w:rsid w:val="000B0100"/>
    <w:rsid w:val="000B2F57"/>
    <w:rsid w:val="000F273A"/>
    <w:rsid w:val="000F7375"/>
    <w:rsid w:val="001177B1"/>
    <w:rsid w:val="00126626"/>
    <w:rsid w:val="00161993"/>
    <w:rsid w:val="001700DC"/>
    <w:rsid w:val="00187C12"/>
    <w:rsid w:val="001A2E1D"/>
    <w:rsid w:val="001B491D"/>
    <w:rsid w:val="0020058C"/>
    <w:rsid w:val="00214B13"/>
    <w:rsid w:val="00243548"/>
    <w:rsid w:val="002711E1"/>
    <w:rsid w:val="0027216B"/>
    <w:rsid w:val="00286761"/>
    <w:rsid w:val="002A062F"/>
    <w:rsid w:val="002B2D52"/>
    <w:rsid w:val="002D5481"/>
    <w:rsid w:val="002F1895"/>
    <w:rsid w:val="0031578C"/>
    <w:rsid w:val="003201AD"/>
    <w:rsid w:val="0032308C"/>
    <w:rsid w:val="003471DD"/>
    <w:rsid w:val="00371632"/>
    <w:rsid w:val="003954DA"/>
    <w:rsid w:val="003A286E"/>
    <w:rsid w:val="003A4E0E"/>
    <w:rsid w:val="003D7D3A"/>
    <w:rsid w:val="003E0A4A"/>
    <w:rsid w:val="00410503"/>
    <w:rsid w:val="00424146"/>
    <w:rsid w:val="00424347"/>
    <w:rsid w:val="00427B6F"/>
    <w:rsid w:val="00436E3F"/>
    <w:rsid w:val="00441233"/>
    <w:rsid w:val="004463F4"/>
    <w:rsid w:val="004539B3"/>
    <w:rsid w:val="004627D5"/>
    <w:rsid w:val="00482319"/>
    <w:rsid w:val="00483213"/>
    <w:rsid w:val="004A4CC7"/>
    <w:rsid w:val="004C5740"/>
    <w:rsid w:val="004E2D2E"/>
    <w:rsid w:val="00501E6A"/>
    <w:rsid w:val="005100B9"/>
    <w:rsid w:val="0051152E"/>
    <w:rsid w:val="00517108"/>
    <w:rsid w:val="0053046C"/>
    <w:rsid w:val="0054163B"/>
    <w:rsid w:val="00545D45"/>
    <w:rsid w:val="005471E5"/>
    <w:rsid w:val="00566ECB"/>
    <w:rsid w:val="00572051"/>
    <w:rsid w:val="0057276F"/>
    <w:rsid w:val="00592BC1"/>
    <w:rsid w:val="005C4442"/>
    <w:rsid w:val="005C50B5"/>
    <w:rsid w:val="005D1461"/>
    <w:rsid w:val="005D181E"/>
    <w:rsid w:val="005D58D2"/>
    <w:rsid w:val="00600620"/>
    <w:rsid w:val="006131A4"/>
    <w:rsid w:val="00621048"/>
    <w:rsid w:val="00640750"/>
    <w:rsid w:val="006B7EAF"/>
    <w:rsid w:val="006C3F1E"/>
    <w:rsid w:val="006C7CB1"/>
    <w:rsid w:val="006D2D7F"/>
    <w:rsid w:val="006E1F33"/>
    <w:rsid w:val="006F6526"/>
    <w:rsid w:val="0071030C"/>
    <w:rsid w:val="007219B3"/>
    <w:rsid w:val="00736831"/>
    <w:rsid w:val="00750C03"/>
    <w:rsid w:val="00753849"/>
    <w:rsid w:val="007650BA"/>
    <w:rsid w:val="00772961"/>
    <w:rsid w:val="00774A33"/>
    <w:rsid w:val="007840AA"/>
    <w:rsid w:val="007873B0"/>
    <w:rsid w:val="007963C9"/>
    <w:rsid w:val="007C4D64"/>
    <w:rsid w:val="007C5BDA"/>
    <w:rsid w:val="007E157C"/>
    <w:rsid w:val="007E213C"/>
    <w:rsid w:val="008036AC"/>
    <w:rsid w:val="008145D9"/>
    <w:rsid w:val="008244D3"/>
    <w:rsid w:val="00844D08"/>
    <w:rsid w:val="00856056"/>
    <w:rsid w:val="008724B8"/>
    <w:rsid w:val="00873E97"/>
    <w:rsid w:val="00890D70"/>
    <w:rsid w:val="00892492"/>
    <w:rsid w:val="008B784F"/>
    <w:rsid w:val="008C49BB"/>
    <w:rsid w:val="008D1EEA"/>
    <w:rsid w:val="009342EE"/>
    <w:rsid w:val="00951D4C"/>
    <w:rsid w:val="009953F9"/>
    <w:rsid w:val="009B6AC7"/>
    <w:rsid w:val="009C2CC7"/>
    <w:rsid w:val="009C4186"/>
    <w:rsid w:val="00A21123"/>
    <w:rsid w:val="00A221D3"/>
    <w:rsid w:val="00A269AF"/>
    <w:rsid w:val="00A3768B"/>
    <w:rsid w:val="00A56B51"/>
    <w:rsid w:val="00A6729E"/>
    <w:rsid w:val="00A725A9"/>
    <w:rsid w:val="00AA43AD"/>
    <w:rsid w:val="00AB513A"/>
    <w:rsid w:val="00AB746D"/>
    <w:rsid w:val="00AD08B5"/>
    <w:rsid w:val="00AE00C5"/>
    <w:rsid w:val="00AE338E"/>
    <w:rsid w:val="00AE42F4"/>
    <w:rsid w:val="00AF1BA8"/>
    <w:rsid w:val="00AF6A8E"/>
    <w:rsid w:val="00B26767"/>
    <w:rsid w:val="00B3435A"/>
    <w:rsid w:val="00B62DF5"/>
    <w:rsid w:val="00B85F4D"/>
    <w:rsid w:val="00B92927"/>
    <w:rsid w:val="00B93509"/>
    <w:rsid w:val="00B954A4"/>
    <w:rsid w:val="00BA0C25"/>
    <w:rsid w:val="00BB1BE0"/>
    <w:rsid w:val="00BC6597"/>
    <w:rsid w:val="00BC67E7"/>
    <w:rsid w:val="00C330F1"/>
    <w:rsid w:val="00C668FB"/>
    <w:rsid w:val="00C66DFC"/>
    <w:rsid w:val="00CA6852"/>
    <w:rsid w:val="00CB46F1"/>
    <w:rsid w:val="00CC642E"/>
    <w:rsid w:val="00CD33C4"/>
    <w:rsid w:val="00CD5649"/>
    <w:rsid w:val="00CD697E"/>
    <w:rsid w:val="00CE57F2"/>
    <w:rsid w:val="00CF2EB4"/>
    <w:rsid w:val="00CF32B2"/>
    <w:rsid w:val="00CF3E1E"/>
    <w:rsid w:val="00CF718D"/>
    <w:rsid w:val="00D20B96"/>
    <w:rsid w:val="00D33996"/>
    <w:rsid w:val="00D53916"/>
    <w:rsid w:val="00D71DA4"/>
    <w:rsid w:val="00D870A2"/>
    <w:rsid w:val="00D93222"/>
    <w:rsid w:val="00DB5C58"/>
    <w:rsid w:val="00DD76AF"/>
    <w:rsid w:val="00DE0470"/>
    <w:rsid w:val="00E16167"/>
    <w:rsid w:val="00E40529"/>
    <w:rsid w:val="00E505AC"/>
    <w:rsid w:val="00E53026"/>
    <w:rsid w:val="00E54670"/>
    <w:rsid w:val="00E664CD"/>
    <w:rsid w:val="00EA2FC6"/>
    <w:rsid w:val="00EB58A9"/>
    <w:rsid w:val="00EB6CB8"/>
    <w:rsid w:val="00EC1244"/>
    <w:rsid w:val="00EC4E7D"/>
    <w:rsid w:val="00EE3CFB"/>
    <w:rsid w:val="00F0091B"/>
    <w:rsid w:val="00F044C6"/>
    <w:rsid w:val="00F066AB"/>
    <w:rsid w:val="00F3418F"/>
    <w:rsid w:val="00F37CBB"/>
    <w:rsid w:val="00F7417F"/>
    <w:rsid w:val="00FA02A0"/>
    <w:rsid w:val="00FA048A"/>
    <w:rsid w:val="00FB0743"/>
    <w:rsid w:val="00FB2994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3282"/>
  <w15:docId w15:val="{6D08FD98-1EDD-40AE-B276-C5A79E82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8D"/>
    <w:pPr>
      <w:ind w:left="720"/>
      <w:contextualSpacing/>
    </w:pPr>
  </w:style>
  <w:style w:type="paragraph" w:customStyle="1" w:styleId="ConsTitle">
    <w:name w:val="ConsTitle"/>
    <w:rsid w:val="00E5467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3204-840E-4AC1-A221-4C2F1D78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nur-magomed95@yandex.ru</cp:lastModifiedBy>
  <cp:revision>197</cp:revision>
  <cp:lastPrinted>2026-05-25T06:56:00Z</cp:lastPrinted>
  <dcterms:created xsi:type="dcterms:W3CDTF">2014-04-17T17:43:00Z</dcterms:created>
  <dcterms:modified xsi:type="dcterms:W3CDTF">2026-05-25T06:57:00Z</dcterms:modified>
</cp:coreProperties>
</file>